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63E" w:rsidRDefault="0001663E" w:rsidP="0001663E">
      <w:pPr>
        <w:spacing w:before="100" w:beforeAutospacing="1" w:after="100" w:afterAutospacing="1" w:line="240" w:lineRule="auto"/>
        <w:ind w:right="4110"/>
        <w:jc w:val="both"/>
        <w:rPr>
          <w:rFonts w:ascii="Times New Roman" w:eastAsia="Times New Roman" w:hAnsi="Times New Roman" w:cs="Times New Roman"/>
          <w:color w:val="22272F"/>
          <w:sz w:val="28"/>
          <w:szCs w:val="28"/>
          <w:lang w:eastAsia="ru-RU"/>
        </w:rPr>
      </w:pPr>
    </w:p>
    <w:p w:rsidR="0001663E" w:rsidRPr="0001663E" w:rsidRDefault="0001663E" w:rsidP="0001663E">
      <w:pPr>
        <w:pStyle w:val="ConsPlusNormal"/>
        <w:jc w:val="center"/>
      </w:pPr>
      <w:r w:rsidRPr="00DE6C37">
        <w:rPr>
          <w:noProof/>
          <w:sz w:val="28"/>
          <w:szCs w:val="28"/>
        </w:rPr>
        <w:drawing>
          <wp:inline distT="0" distB="0" distL="0" distR="0" wp14:anchorId="3A632BDD" wp14:editId="0996A092">
            <wp:extent cx="952500" cy="1219200"/>
            <wp:effectExtent l="19050" t="0" r="0" b="0"/>
            <wp:docPr id="1" name="Рисунок 8" descr="C:\Users\Пользователь\Documents\кадры\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Пользователь\Documents\кадры\ГЕРБ.jpg"/>
                    <pic:cNvPicPr>
                      <a:picLocks noChangeAspect="1" noChangeArrowheads="1"/>
                    </pic:cNvPicPr>
                  </pic:nvPicPr>
                  <pic:blipFill>
                    <a:blip r:embed="rId5" cstate="print"/>
                    <a:srcRect/>
                    <a:stretch>
                      <a:fillRect/>
                    </a:stretch>
                  </pic:blipFill>
                  <pic:spPr bwMode="auto">
                    <a:xfrm>
                      <a:off x="0" y="0"/>
                      <a:ext cx="956174" cy="1223903"/>
                    </a:xfrm>
                    <a:prstGeom prst="rect">
                      <a:avLst/>
                    </a:prstGeom>
                    <a:noFill/>
                    <a:ln w="9525">
                      <a:noFill/>
                      <a:miter lim="800000"/>
                      <a:headEnd/>
                      <a:tailEnd/>
                    </a:ln>
                  </pic:spPr>
                </pic:pic>
              </a:graphicData>
            </a:graphic>
          </wp:inline>
        </w:drawing>
      </w:r>
    </w:p>
    <w:p w:rsidR="0001663E" w:rsidRPr="009A38B7" w:rsidRDefault="0001663E" w:rsidP="0001663E">
      <w:pPr>
        <w:jc w:val="center"/>
        <w:rPr>
          <w:rFonts w:ascii="Times New Roman" w:eastAsia="Times New Roman" w:hAnsi="Times New Roman" w:cs="Times New Roman"/>
          <w:sz w:val="24"/>
          <w:szCs w:val="24"/>
        </w:rPr>
      </w:pPr>
      <w:r w:rsidRPr="009A38B7">
        <w:rPr>
          <w:rFonts w:ascii="Times New Roman" w:eastAsia="Times New Roman" w:hAnsi="Times New Roman" w:cs="Times New Roman"/>
          <w:sz w:val="27"/>
          <w:szCs w:val="27"/>
        </w:rPr>
        <w:t>АДМИНИСТРАЦИЯ ПОСЕЛКА ТИМ</w:t>
      </w:r>
    </w:p>
    <w:p w:rsidR="0001663E" w:rsidRPr="009A38B7" w:rsidRDefault="0001663E" w:rsidP="0001663E">
      <w:pPr>
        <w:jc w:val="center"/>
        <w:rPr>
          <w:rFonts w:ascii="Times New Roman" w:eastAsia="Times New Roman" w:hAnsi="Times New Roman" w:cs="Times New Roman"/>
          <w:sz w:val="24"/>
          <w:szCs w:val="24"/>
        </w:rPr>
      </w:pPr>
      <w:r w:rsidRPr="009A38B7">
        <w:rPr>
          <w:rFonts w:ascii="Times New Roman" w:eastAsia="Times New Roman" w:hAnsi="Times New Roman" w:cs="Times New Roman"/>
          <w:sz w:val="27"/>
          <w:szCs w:val="27"/>
        </w:rPr>
        <w:t xml:space="preserve">ТИМСКОГО РАЙОНА </w:t>
      </w:r>
      <w:bookmarkStart w:id="0" w:name="_GoBack"/>
      <w:r w:rsidRPr="009A38B7">
        <w:rPr>
          <w:rFonts w:ascii="Times New Roman" w:eastAsia="Times New Roman" w:hAnsi="Times New Roman" w:cs="Times New Roman"/>
          <w:sz w:val="27"/>
          <w:szCs w:val="27"/>
        </w:rPr>
        <w:t>КУРСК</w:t>
      </w:r>
      <w:bookmarkEnd w:id="0"/>
      <w:r w:rsidRPr="009A38B7">
        <w:rPr>
          <w:rFonts w:ascii="Times New Roman" w:eastAsia="Times New Roman" w:hAnsi="Times New Roman" w:cs="Times New Roman"/>
          <w:sz w:val="27"/>
          <w:szCs w:val="27"/>
        </w:rPr>
        <w:t>ОЙ ОБЛАСТИ</w:t>
      </w:r>
    </w:p>
    <w:p w:rsidR="0001663E" w:rsidRPr="009A38B7" w:rsidRDefault="0001663E" w:rsidP="0001663E">
      <w:pPr>
        <w:spacing w:before="100" w:beforeAutospacing="1" w:after="100" w:afterAutospacing="1"/>
        <w:jc w:val="center"/>
        <w:rPr>
          <w:rFonts w:ascii="Times New Roman" w:eastAsia="Times New Roman" w:hAnsi="Times New Roman" w:cs="Times New Roman"/>
          <w:sz w:val="24"/>
          <w:szCs w:val="24"/>
        </w:rPr>
      </w:pPr>
      <w:r w:rsidRPr="009A38B7">
        <w:rPr>
          <w:rFonts w:ascii="Times New Roman" w:eastAsia="Times New Roman" w:hAnsi="Times New Roman" w:cs="Times New Roman"/>
          <w:sz w:val="27"/>
          <w:szCs w:val="27"/>
        </w:rPr>
        <w:t>ПОСТАНОВЛЕНИЕ</w:t>
      </w:r>
    </w:p>
    <w:p w:rsidR="0001663E" w:rsidRPr="0001663E" w:rsidRDefault="0001663E" w:rsidP="0001663E">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«07»</w:t>
      </w:r>
      <w:r w:rsidRPr="009A38B7">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марта 2025г.                                    № 25</w:t>
      </w:r>
    </w:p>
    <w:p w:rsidR="001E51A9" w:rsidRDefault="001E51A9" w:rsidP="0001663E">
      <w:pPr>
        <w:spacing w:before="100" w:beforeAutospacing="1" w:after="100" w:afterAutospacing="1" w:line="240" w:lineRule="auto"/>
        <w:ind w:right="4110"/>
        <w:jc w:val="both"/>
        <w:rPr>
          <w:rFonts w:ascii="Times New Roman" w:eastAsia="Times New Roman" w:hAnsi="Times New Roman" w:cs="Times New Roman"/>
          <w:color w:val="22272F"/>
          <w:sz w:val="28"/>
          <w:szCs w:val="28"/>
          <w:lang w:eastAsia="ru-RU"/>
        </w:rPr>
      </w:pPr>
      <w:r w:rsidRPr="0001663E">
        <w:rPr>
          <w:rFonts w:ascii="Times New Roman" w:eastAsia="Times New Roman" w:hAnsi="Times New Roman" w:cs="Times New Roman"/>
          <w:color w:val="22272F"/>
          <w:sz w:val="28"/>
          <w:szCs w:val="28"/>
          <w:lang w:eastAsia="ru-RU"/>
        </w:rPr>
        <w:t>"Об утверждении административного регламента по предоставлению муниципальной услуги "Перевод жилого помещения в нежилое помещение или нежилого помещения в жилое помещение"</w:t>
      </w:r>
    </w:p>
    <w:p w:rsidR="0001663E" w:rsidRPr="0001663E" w:rsidRDefault="0001663E" w:rsidP="001E51A9">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8E6B32">
        <w:rPr>
          <w:rFonts w:ascii="Times New Roman" w:eastAsia="Times New Roman" w:hAnsi="Times New Roman" w:cs="Times New Roman"/>
          <w:color w:val="22272F"/>
          <w:sz w:val="28"/>
          <w:szCs w:val="28"/>
          <w:lang w:eastAsia="ru-RU"/>
        </w:rPr>
        <w:t xml:space="preserve">     В соответствии с</w:t>
      </w:r>
      <w:r w:rsidRPr="0001663E">
        <w:t xml:space="preserve"> </w:t>
      </w:r>
      <w:r w:rsidRPr="00296640">
        <w:rPr>
          <w:rFonts w:ascii="Times New Roman" w:hAnsi="Times New Roman" w:cs="Times New Roman"/>
          <w:sz w:val="28"/>
          <w:szCs w:val="28"/>
        </w:rPr>
        <w:t>Жилищным кодексом Российской Федерации</w:t>
      </w:r>
      <w:r>
        <w:t>,</w:t>
      </w:r>
      <w:r w:rsidRPr="008E6B32">
        <w:rPr>
          <w:rFonts w:ascii="Times New Roman" w:eastAsia="Times New Roman" w:hAnsi="Times New Roman" w:cs="Times New Roman"/>
          <w:color w:val="22272F"/>
          <w:sz w:val="28"/>
          <w:szCs w:val="28"/>
          <w:lang w:eastAsia="ru-RU"/>
        </w:rPr>
        <w:t xml:space="preserve"> федеральными законами </w:t>
      </w:r>
      <w:hyperlink r:id="rId6" w:anchor="/document/186367/entry/0" w:history="1">
        <w:r w:rsidRPr="008E6B32">
          <w:rPr>
            <w:rFonts w:ascii="Times New Roman" w:eastAsia="Times New Roman" w:hAnsi="Times New Roman" w:cs="Times New Roman"/>
            <w:color w:val="3272C0"/>
            <w:sz w:val="28"/>
            <w:szCs w:val="28"/>
            <w:lang w:eastAsia="ru-RU"/>
          </w:rPr>
          <w:t>от 06.10.2003 N 131-ФЗ</w:t>
        </w:r>
      </w:hyperlink>
      <w:r w:rsidRPr="008E6B32">
        <w:rPr>
          <w:rFonts w:ascii="Times New Roman" w:eastAsia="Times New Roman" w:hAnsi="Times New Roman" w:cs="Times New Roman"/>
          <w:color w:val="22272F"/>
          <w:sz w:val="28"/>
          <w:szCs w:val="28"/>
          <w:lang w:eastAsia="ru-RU"/>
        </w:rPr>
        <w:t> "Об общих принципах организации местного самоуправления в Российской Федерации", </w:t>
      </w:r>
      <w:hyperlink r:id="rId7" w:anchor="/document/12177515/entry/0" w:history="1">
        <w:proofErr w:type="gramStart"/>
        <w:r w:rsidRPr="008E6B32">
          <w:rPr>
            <w:rFonts w:ascii="Times New Roman" w:eastAsia="Times New Roman" w:hAnsi="Times New Roman" w:cs="Times New Roman"/>
            <w:color w:val="3272C0"/>
            <w:sz w:val="28"/>
            <w:szCs w:val="28"/>
            <w:lang w:eastAsia="ru-RU"/>
          </w:rPr>
          <w:t>от</w:t>
        </w:r>
        <w:proofErr w:type="gramEnd"/>
        <w:r w:rsidRPr="008E6B32">
          <w:rPr>
            <w:rFonts w:ascii="Times New Roman" w:eastAsia="Times New Roman" w:hAnsi="Times New Roman" w:cs="Times New Roman"/>
            <w:color w:val="3272C0"/>
            <w:sz w:val="28"/>
            <w:szCs w:val="28"/>
            <w:lang w:eastAsia="ru-RU"/>
          </w:rPr>
          <w:t xml:space="preserve"> </w:t>
        </w:r>
        <w:proofErr w:type="gramStart"/>
        <w:r w:rsidRPr="008E6B32">
          <w:rPr>
            <w:rFonts w:ascii="Times New Roman" w:eastAsia="Times New Roman" w:hAnsi="Times New Roman" w:cs="Times New Roman"/>
            <w:color w:val="3272C0"/>
            <w:sz w:val="28"/>
            <w:szCs w:val="28"/>
            <w:lang w:eastAsia="ru-RU"/>
          </w:rPr>
          <w:t>27.07.2010 N 210-ФЗ</w:t>
        </w:r>
      </w:hyperlink>
      <w:r w:rsidRPr="008E6B32">
        <w:rPr>
          <w:rFonts w:ascii="Times New Roman" w:eastAsia="Times New Roman" w:hAnsi="Times New Roman" w:cs="Times New Roman"/>
          <w:color w:val="22272F"/>
          <w:sz w:val="28"/>
          <w:szCs w:val="28"/>
          <w:lang w:eastAsia="ru-RU"/>
        </w:rPr>
        <w:t> "Об организации предоставления государственных и муниципальных услуг", </w:t>
      </w:r>
      <w:hyperlink r:id="rId8" w:anchor="/document/72253902/entry/0" w:history="1">
        <w:r w:rsidRPr="008E6B32">
          <w:rPr>
            <w:rFonts w:ascii="Times New Roman" w:eastAsia="Times New Roman" w:hAnsi="Times New Roman" w:cs="Times New Roman"/>
            <w:color w:val="3272C0"/>
            <w:sz w:val="28"/>
            <w:szCs w:val="28"/>
            <w:lang w:eastAsia="ru-RU"/>
          </w:rPr>
          <w:t>от 29.05.2019 N 116-ФЗ</w:t>
        </w:r>
      </w:hyperlink>
      <w:r w:rsidRPr="008E6B32">
        <w:rPr>
          <w:rFonts w:ascii="Times New Roman" w:eastAsia="Times New Roman" w:hAnsi="Times New Roman" w:cs="Times New Roman"/>
          <w:color w:val="22272F"/>
          <w:sz w:val="28"/>
          <w:szCs w:val="28"/>
          <w:lang w:eastAsia="ru-RU"/>
        </w:rPr>
        <w:t xml:space="preserve"> "О внесении изменений в Жилищный кодекс Российской Федерации", </w:t>
      </w:r>
      <w:r>
        <w:rPr>
          <w:rFonts w:ascii="Times New Roman" w:hAnsi="Times New Roman" w:cs="Times New Roman"/>
          <w:sz w:val="28"/>
          <w:szCs w:val="28"/>
        </w:rPr>
        <w:t>п</w:t>
      </w:r>
      <w:r w:rsidRPr="002F7C44">
        <w:rPr>
          <w:rFonts w:ascii="Times New Roman" w:hAnsi="Times New Roman" w:cs="Times New Roman"/>
          <w:sz w:val="28"/>
          <w:szCs w:val="28"/>
        </w:rPr>
        <w:t>остановлени</w:t>
      </w:r>
      <w:r>
        <w:rPr>
          <w:rFonts w:ascii="Times New Roman" w:hAnsi="Times New Roman" w:cs="Times New Roman"/>
          <w:sz w:val="28"/>
          <w:szCs w:val="28"/>
        </w:rPr>
        <w:t>ем</w:t>
      </w:r>
      <w:r w:rsidRPr="002F7C44">
        <w:rPr>
          <w:rFonts w:ascii="Times New Roman" w:hAnsi="Times New Roman" w:cs="Times New Roman"/>
          <w:sz w:val="28"/>
          <w:szCs w:val="28"/>
        </w:rPr>
        <w:t xml:space="preserve"> Администрации поселка Тим №34 от 03.05.2012г. «О разработке и утверждении административных регламентов испо</w:t>
      </w:r>
      <w:r>
        <w:rPr>
          <w:rFonts w:ascii="Times New Roman" w:hAnsi="Times New Roman" w:cs="Times New Roman"/>
          <w:sz w:val="28"/>
          <w:szCs w:val="28"/>
        </w:rPr>
        <w:t>лнения муниципальных функций по</w:t>
      </w:r>
      <w:r w:rsidRPr="002F7C44">
        <w:rPr>
          <w:rFonts w:ascii="Times New Roman" w:hAnsi="Times New Roman" w:cs="Times New Roman"/>
          <w:sz w:val="28"/>
          <w:szCs w:val="28"/>
        </w:rPr>
        <w:t xml:space="preserve"> осуществлению муниципального контроля и административных регламентов предоставление муниципальных услуг»</w:t>
      </w:r>
      <w:r>
        <w:rPr>
          <w:rFonts w:ascii="Times New Roman" w:hAnsi="Times New Roman" w:cs="Times New Roman"/>
          <w:sz w:val="28"/>
          <w:szCs w:val="28"/>
        </w:rPr>
        <w:t>, Администрация поселка Тим ПОСТАНОВЛЯЕТ:</w:t>
      </w:r>
      <w:proofErr w:type="gramEnd"/>
    </w:p>
    <w:p w:rsidR="001E51A9" w:rsidRPr="0001663E" w:rsidRDefault="001E51A9" w:rsidP="0001663E">
      <w:pPr>
        <w:spacing w:before="100" w:beforeAutospacing="1" w:after="100" w:afterAutospacing="1" w:line="240" w:lineRule="auto"/>
        <w:ind w:firstLine="426"/>
        <w:jc w:val="both"/>
        <w:rPr>
          <w:rFonts w:ascii="Times New Roman" w:eastAsia="Times New Roman" w:hAnsi="Times New Roman" w:cs="Times New Roman"/>
          <w:color w:val="22272F"/>
          <w:sz w:val="28"/>
          <w:szCs w:val="28"/>
          <w:lang w:eastAsia="ru-RU"/>
        </w:rPr>
      </w:pPr>
      <w:r w:rsidRPr="0001663E">
        <w:rPr>
          <w:rFonts w:ascii="Times New Roman" w:eastAsia="Times New Roman" w:hAnsi="Times New Roman" w:cs="Times New Roman"/>
          <w:color w:val="22272F"/>
          <w:sz w:val="28"/>
          <w:szCs w:val="28"/>
          <w:lang w:eastAsia="ru-RU"/>
        </w:rPr>
        <w:t>1. Утвердить прилагаемый </w:t>
      </w:r>
      <w:hyperlink r:id="rId9" w:anchor="/document/401578222/entry/1000" w:history="1">
        <w:r w:rsidRPr="0001663E">
          <w:rPr>
            <w:rFonts w:ascii="Times New Roman" w:eastAsia="Times New Roman" w:hAnsi="Times New Roman" w:cs="Times New Roman"/>
            <w:color w:val="3272C0"/>
            <w:sz w:val="28"/>
            <w:szCs w:val="28"/>
            <w:lang w:eastAsia="ru-RU"/>
          </w:rPr>
          <w:t>административный регламент</w:t>
        </w:r>
      </w:hyperlink>
      <w:r w:rsidRPr="0001663E">
        <w:rPr>
          <w:rFonts w:ascii="Times New Roman" w:eastAsia="Times New Roman" w:hAnsi="Times New Roman" w:cs="Times New Roman"/>
          <w:color w:val="22272F"/>
          <w:sz w:val="28"/>
          <w:szCs w:val="28"/>
          <w:lang w:eastAsia="ru-RU"/>
        </w:rPr>
        <w:t> по предоставлению муниципальной услуги "Перевод жилого помещения в нежилое помещение или нежилого помещения в жилое помещение".</w:t>
      </w:r>
    </w:p>
    <w:p w:rsidR="0001663E" w:rsidRPr="00320C71" w:rsidRDefault="001E51A9" w:rsidP="0001663E">
      <w:pPr>
        <w:pStyle w:val="a5"/>
        <w:ind w:firstLine="426"/>
        <w:rPr>
          <w:rFonts w:ascii="Times New Roman" w:eastAsiaTheme="minorHAnsi" w:hAnsi="Times New Roman"/>
          <w:sz w:val="28"/>
          <w:szCs w:val="28"/>
        </w:rPr>
      </w:pPr>
      <w:r w:rsidRPr="001E51A9">
        <w:rPr>
          <w:rFonts w:ascii="Times New Roman" w:hAnsi="Times New Roman"/>
          <w:color w:val="22272F"/>
          <w:sz w:val="23"/>
          <w:szCs w:val="23"/>
        </w:rPr>
        <w:t> </w:t>
      </w:r>
      <w:r w:rsidR="0001663E">
        <w:rPr>
          <w:rFonts w:ascii="Times New Roman" w:eastAsiaTheme="minorHAnsi" w:hAnsi="Times New Roman"/>
          <w:sz w:val="28"/>
          <w:szCs w:val="28"/>
        </w:rPr>
        <w:t xml:space="preserve">2. </w:t>
      </w:r>
      <w:r w:rsidR="0001663E" w:rsidRPr="0071690B">
        <w:rPr>
          <w:rFonts w:ascii="Times New Roman" w:eastAsiaTheme="minorHAnsi" w:hAnsi="Times New Roman"/>
          <w:sz w:val="28"/>
          <w:szCs w:val="28"/>
        </w:rPr>
        <w:t xml:space="preserve">Настоящее постановление вступает в силу со дня его подписания и подлежит размещению в информационно-коммуникационной сети «Интернет» на официальном сайте муниципального образования «поселок Тим» </w:t>
      </w:r>
      <w:proofErr w:type="spellStart"/>
      <w:r w:rsidR="0001663E" w:rsidRPr="0071690B">
        <w:rPr>
          <w:rFonts w:ascii="Times New Roman" w:eastAsiaTheme="minorHAnsi" w:hAnsi="Times New Roman"/>
          <w:sz w:val="28"/>
          <w:szCs w:val="28"/>
        </w:rPr>
        <w:t>Тимского</w:t>
      </w:r>
      <w:proofErr w:type="spellEnd"/>
      <w:r w:rsidR="0001663E" w:rsidRPr="0071690B">
        <w:rPr>
          <w:rFonts w:ascii="Times New Roman" w:eastAsiaTheme="minorHAnsi" w:hAnsi="Times New Roman"/>
          <w:sz w:val="28"/>
          <w:szCs w:val="28"/>
        </w:rPr>
        <w:t xml:space="preserve"> района Курской области.</w:t>
      </w:r>
      <w:r w:rsidR="0001663E" w:rsidRPr="0071690B">
        <w:t xml:space="preserve"> </w:t>
      </w:r>
    </w:p>
    <w:p w:rsidR="0001663E" w:rsidRDefault="0001663E" w:rsidP="0001663E">
      <w:pPr>
        <w:pStyle w:val="a5"/>
        <w:rPr>
          <w:rFonts w:ascii="Times New Roman" w:eastAsiaTheme="minorHAnsi" w:hAnsi="Times New Roman"/>
          <w:sz w:val="28"/>
          <w:szCs w:val="28"/>
        </w:rPr>
      </w:pPr>
    </w:p>
    <w:p w:rsidR="0001663E" w:rsidRPr="00320C71" w:rsidRDefault="0001663E" w:rsidP="0001663E">
      <w:pPr>
        <w:pStyle w:val="a5"/>
        <w:rPr>
          <w:rFonts w:ascii="Times New Roman" w:eastAsiaTheme="minorHAnsi" w:hAnsi="Times New Roman"/>
          <w:sz w:val="28"/>
          <w:szCs w:val="28"/>
        </w:rPr>
      </w:pPr>
    </w:p>
    <w:p w:rsidR="0001663E" w:rsidRPr="00296640" w:rsidRDefault="0001663E" w:rsidP="00296640">
      <w:pPr>
        <w:rPr>
          <w:rFonts w:ascii="Times New Roman" w:hAnsi="Times New Roman"/>
          <w:sz w:val="28"/>
          <w:szCs w:val="28"/>
        </w:rPr>
      </w:pPr>
      <w:r>
        <w:rPr>
          <w:rFonts w:ascii="Times New Roman" w:hAnsi="Times New Roman"/>
          <w:sz w:val="28"/>
          <w:szCs w:val="28"/>
        </w:rPr>
        <w:t xml:space="preserve">        Глава поселка Тим                                                     А.В. Стародубцев </w:t>
      </w:r>
    </w:p>
    <w:p w:rsidR="0001663E" w:rsidRPr="001E51A9" w:rsidRDefault="0001663E"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
    <w:p w:rsidR="001E51A9" w:rsidRPr="001E51A9" w:rsidRDefault="001E51A9" w:rsidP="00296640">
      <w:pPr>
        <w:spacing w:before="100" w:beforeAutospacing="1" w:after="100" w:afterAutospacing="1" w:line="240" w:lineRule="auto"/>
        <w:ind w:left="5387"/>
        <w:jc w:val="right"/>
        <w:rPr>
          <w:rFonts w:ascii="Times New Roman" w:eastAsia="Times New Roman" w:hAnsi="Times New Roman" w:cs="Times New Roman"/>
          <w:color w:val="22272F"/>
          <w:sz w:val="23"/>
          <w:szCs w:val="23"/>
          <w:lang w:eastAsia="ru-RU"/>
        </w:rPr>
      </w:pPr>
      <w:proofErr w:type="gramStart"/>
      <w:r w:rsidRPr="001E51A9">
        <w:rPr>
          <w:rFonts w:ascii="Times New Roman" w:eastAsia="Times New Roman" w:hAnsi="Times New Roman" w:cs="Times New Roman"/>
          <w:color w:val="22272F"/>
          <w:sz w:val="23"/>
          <w:szCs w:val="23"/>
          <w:lang w:eastAsia="ru-RU"/>
        </w:rPr>
        <w:lastRenderedPageBreak/>
        <w:t>УТВЕРЖДЕН</w:t>
      </w:r>
      <w:proofErr w:type="gramEnd"/>
      <w:r w:rsidRPr="001E51A9">
        <w:rPr>
          <w:rFonts w:ascii="Times New Roman" w:eastAsia="Times New Roman" w:hAnsi="Times New Roman" w:cs="Times New Roman"/>
          <w:color w:val="22272F"/>
          <w:sz w:val="23"/>
          <w:szCs w:val="23"/>
          <w:lang w:eastAsia="ru-RU"/>
        </w:rPr>
        <w:br/>
      </w:r>
      <w:hyperlink r:id="rId10" w:anchor="/document/401578222/entry/0" w:history="1">
        <w:r w:rsidRPr="001E51A9">
          <w:rPr>
            <w:rFonts w:ascii="Times New Roman" w:eastAsia="Times New Roman" w:hAnsi="Times New Roman" w:cs="Times New Roman"/>
            <w:color w:val="3272C0"/>
            <w:sz w:val="23"/>
            <w:szCs w:val="23"/>
            <w:lang w:eastAsia="ru-RU"/>
          </w:rPr>
          <w:t>постановлением</w:t>
        </w:r>
      </w:hyperlink>
      <w:r w:rsidRPr="001E51A9">
        <w:rPr>
          <w:rFonts w:ascii="Times New Roman" w:eastAsia="Times New Roman" w:hAnsi="Times New Roman" w:cs="Times New Roman"/>
          <w:color w:val="22272F"/>
          <w:sz w:val="23"/>
          <w:szCs w:val="23"/>
          <w:lang w:eastAsia="ru-RU"/>
        </w:rPr>
        <w:br/>
        <w:t xml:space="preserve">Администрации </w:t>
      </w:r>
      <w:r w:rsidR="00296640">
        <w:rPr>
          <w:rFonts w:ascii="Times New Roman" w:eastAsia="Times New Roman" w:hAnsi="Times New Roman" w:cs="Times New Roman"/>
          <w:color w:val="22272F"/>
          <w:sz w:val="23"/>
          <w:szCs w:val="23"/>
          <w:lang w:eastAsia="ru-RU"/>
        </w:rPr>
        <w:t xml:space="preserve">поселка Тим </w:t>
      </w:r>
      <w:proofErr w:type="spellStart"/>
      <w:r w:rsidR="00296640">
        <w:rPr>
          <w:rFonts w:ascii="Times New Roman" w:eastAsia="Times New Roman" w:hAnsi="Times New Roman" w:cs="Times New Roman"/>
          <w:color w:val="22272F"/>
          <w:sz w:val="23"/>
          <w:szCs w:val="23"/>
          <w:lang w:eastAsia="ru-RU"/>
        </w:rPr>
        <w:t>Тимского</w:t>
      </w:r>
      <w:proofErr w:type="spellEnd"/>
      <w:r w:rsidR="00296640">
        <w:rPr>
          <w:rFonts w:ascii="Times New Roman" w:eastAsia="Times New Roman" w:hAnsi="Times New Roman" w:cs="Times New Roman"/>
          <w:color w:val="22272F"/>
          <w:sz w:val="23"/>
          <w:szCs w:val="23"/>
          <w:lang w:eastAsia="ru-RU"/>
        </w:rPr>
        <w:t xml:space="preserve"> района Курской области</w:t>
      </w:r>
      <w:r w:rsidR="00296640">
        <w:rPr>
          <w:rFonts w:ascii="Times New Roman" w:eastAsia="Times New Roman" w:hAnsi="Times New Roman" w:cs="Times New Roman"/>
          <w:color w:val="22272F"/>
          <w:sz w:val="23"/>
          <w:szCs w:val="23"/>
          <w:lang w:eastAsia="ru-RU"/>
        </w:rPr>
        <w:br/>
        <w:t>от "07" марта 2025 года N 25</w:t>
      </w:r>
    </w:p>
    <w:p w:rsidR="001E51A9" w:rsidRPr="001E51A9" w:rsidRDefault="001E51A9" w:rsidP="001E51A9">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1E51A9">
        <w:rPr>
          <w:rFonts w:ascii="Times New Roman" w:eastAsia="Times New Roman" w:hAnsi="Times New Roman" w:cs="Times New Roman"/>
          <w:color w:val="22272F"/>
          <w:sz w:val="32"/>
          <w:szCs w:val="32"/>
          <w:lang w:eastAsia="ru-RU"/>
        </w:rPr>
        <w:t>Административный регламент</w:t>
      </w:r>
      <w:r w:rsidRPr="001E51A9">
        <w:rPr>
          <w:rFonts w:ascii="Times New Roman" w:eastAsia="Times New Roman" w:hAnsi="Times New Roman" w:cs="Times New Roman"/>
          <w:color w:val="22272F"/>
          <w:sz w:val="32"/>
          <w:szCs w:val="32"/>
          <w:lang w:eastAsia="ru-RU"/>
        </w:rPr>
        <w:br/>
        <w:t>по предоставлению муниципальной услуги "Перевод жилого помещения в нежилое помещение или нежилого помещения в жилое помещение"</w:t>
      </w:r>
    </w:p>
    <w:p w:rsidR="001E51A9" w:rsidRPr="001E51A9" w:rsidRDefault="001E51A9" w:rsidP="001E51A9">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1E51A9">
        <w:rPr>
          <w:rFonts w:ascii="Times New Roman" w:eastAsia="Times New Roman" w:hAnsi="Times New Roman" w:cs="Times New Roman"/>
          <w:color w:val="22272F"/>
          <w:sz w:val="32"/>
          <w:szCs w:val="32"/>
          <w:lang w:eastAsia="ru-RU"/>
        </w:rPr>
        <w:t>I. Общие положения</w:t>
      </w:r>
    </w:p>
    <w:p w:rsidR="001E51A9" w:rsidRPr="001E51A9" w:rsidRDefault="001E51A9" w:rsidP="001E51A9">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1E51A9">
        <w:rPr>
          <w:rFonts w:ascii="Times New Roman" w:eastAsia="Times New Roman" w:hAnsi="Times New Roman" w:cs="Times New Roman"/>
          <w:color w:val="22272F"/>
          <w:sz w:val="32"/>
          <w:szCs w:val="32"/>
          <w:lang w:eastAsia="ru-RU"/>
        </w:rPr>
        <w:t>1.1. Предмет регулирования Административного регламента</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 xml:space="preserve">Административный регламент по предоставлению муниципальной услуги "Перевод жилого помещения в нежилое или нежилого помещения в жилое помещение"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w:t>
      </w:r>
    </w:p>
    <w:p w:rsidR="001E51A9" w:rsidRPr="001E51A9" w:rsidRDefault="001E51A9" w:rsidP="001E51A9">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1E51A9">
        <w:rPr>
          <w:rFonts w:ascii="Times New Roman" w:eastAsia="Times New Roman" w:hAnsi="Times New Roman" w:cs="Times New Roman"/>
          <w:color w:val="22272F"/>
          <w:sz w:val="32"/>
          <w:szCs w:val="32"/>
          <w:lang w:eastAsia="ru-RU"/>
        </w:rPr>
        <w:t>1.2. Круг заявителей</w:t>
      </w:r>
    </w:p>
    <w:p w:rsid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Заявителями являются собственники помещений (физические или юридические лица), имеющие намерение провести перевод жилого помещения в нежилое помещение или нежилого помещения в жилое помещение в многоквартирном доме, либо их уполномоченные представители (далее - заявители).</w:t>
      </w:r>
    </w:p>
    <w:p w:rsidR="0001663E" w:rsidRPr="002B61DE" w:rsidRDefault="0001663E" w:rsidP="0001663E">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2B61DE">
        <w:rPr>
          <w:rFonts w:ascii="Times New Roman" w:eastAsiaTheme="minorEastAsia" w:hAnsi="Times New Roman" w:cs="Times New Roman"/>
          <w:sz w:val="24"/>
          <w:szCs w:val="24"/>
          <w:lang w:eastAsia="ru-RU"/>
        </w:rPr>
        <w:t>От имени Заявителей запрос о предоставлении муниципальной услуги могут подавать представители заявителей (далее также именуемые - Заявитель), уполномоченные в соответствии с законодательством Российской Федерации.</w:t>
      </w:r>
    </w:p>
    <w:p w:rsidR="0001663E" w:rsidRPr="001E51A9" w:rsidRDefault="0001663E" w:rsidP="0001663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D29B4">
        <w:rPr>
          <w:rFonts w:ascii="Times New Roman" w:eastAsiaTheme="minorEastAsia" w:hAnsi="Times New Roman" w:cs="Times New Roman"/>
          <w:color w:val="000000"/>
          <w:sz w:val="24"/>
          <w:szCs w:val="24"/>
          <w:shd w:val="clear" w:color="auto" w:fill="FFFFFF"/>
          <w:lang w:eastAsia="ru-RU"/>
        </w:rPr>
        <w:t>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1" w:name="l898"/>
      <w:bookmarkEnd w:id="1"/>
      <w:r w:rsidRPr="00FD29B4">
        <w:rPr>
          <w:rFonts w:ascii="Times New Roman" w:eastAsiaTheme="minorEastAsia" w:hAnsi="Times New Roman" w:cs="Times New Roman"/>
          <w:color w:val="000000"/>
          <w:sz w:val="24"/>
          <w:szCs w:val="24"/>
          <w:shd w:val="clear" w:color="auto" w:fill="FFFFFF"/>
          <w:lang w:eastAsia="ru-RU"/>
        </w:rPr>
        <w:t> </w:t>
      </w:r>
    </w:p>
    <w:p w:rsidR="001E51A9" w:rsidRPr="001E51A9" w:rsidRDefault="001E51A9" w:rsidP="001E51A9">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1E51A9">
        <w:rPr>
          <w:rFonts w:ascii="Times New Roman" w:eastAsia="Times New Roman" w:hAnsi="Times New Roman" w:cs="Times New Roman"/>
          <w:color w:val="22272F"/>
          <w:sz w:val="32"/>
          <w:szCs w:val="32"/>
          <w:lang w:eastAsia="ru-RU"/>
        </w:rPr>
        <w:t>1.3. Требования к порядку информирования о предоставлении муниципальной услуги</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b/>
          <w:bCs/>
          <w:color w:val="22272F"/>
          <w:sz w:val="23"/>
          <w:szCs w:val="23"/>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w:t>
      </w:r>
      <w:hyperlink r:id="rId11" w:tgtFrame="_blank" w:history="1">
        <w:r w:rsidRPr="001E51A9">
          <w:rPr>
            <w:rFonts w:ascii="Times New Roman" w:eastAsia="Times New Roman" w:hAnsi="Times New Roman" w:cs="Times New Roman"/>
            <w:b/>
            <w:bCs/>
            <w:color w:val="3272C0"/>
            <w:sz w:val="23"/>
            <w:szCs w:val="23"/>
            <w:lang w:eastAsia="ru-RU"/>
          </w:rPr>
          <w:t>официальном сайте</w:t>
        </w:r>
      </w:hyperlink>
      <w:r w:rsidRPr="001E51A9">
        <w:rPr>
          <w:rFonts w:ascii="Times New Roman" w:eastAsia="Times New Roman" w:hAnsi="Times New Roman" w:cs="Times New Roman"/>
          <w:b/>
          <w:bCs/>
          <w:color w:val="22272F"/>
          <w:sz w:val="23"/>
          <w:szCs w:val="23"/>
          <w:lang w:eastAsia="ru-RU"/>
        </w:rPr>
        <w:t> Администрации</w:t>
      </w:r>
      <w:r w:rsidR="00296640">
        <w:rPr>
          <w:rFonts w:ascii="Times New Roman" w:eastAsia="Times New Roman" w:hAnsi="Times New Roman" w:cs="Times New Roman"/>
          <w:b/>
          <w:bCs/>
          <w:color w:val="22272F"/>
          <w:sz w:val="23"/>
          <w:szCs w:val="23"/>
          <w:lang w:eastAsia="ru-RU"/>
        </w:rPr>
        <w:t xml:space="preserve"> поселка Тим</w:t>
      </w:r>
      <w:r w:rsidRPr="001E51A9">
        <w:rPr>
          <w:rFonts w:ascii="Times New Roman" w:eastAsia="Times New Roman" w:hAnsi="Times New Roman" w:cs="Times New Roman"/>
          <w:b/>
          <w:bCs/>
          <w:color w:val="22272F"/>
          <w:sz w:val="23"/>
          <w:szCs w:val="23"/>
          <w:lang w:eastAsia="ru-RU"/>
        </w:rPr>
        <w:t xml:space="preserve">, </w:t>
      </w:r>
      <w:r w:rsidRPr="001E51A9">
        <w:rPr>
          <w:rFonts w:ascii="Times New Roman" w:eastAsia="Times New Roman" w:hAnsi="Times New Roman" w:cs="Times New Roman"/>
          <w:b/>
          <w:bCs/>
          <w:color w:val="22272F"/>
          <w:sz w:val="23"/>
          <w:szCs w:val="23"/>
          <w:lang w:eastAsia="ru-RU"/>
        </w:rPr>
        <w:lastRenderedPageBreak/>
        <w:t>на </w:t>
      </w:r>
      <w:hyperlink r:id="rId12" w:tgtFrame="_blank" w:history="1">
        <w:r w:rsidRPr="001E51A9">
          <w:rPr>
            <w:rFonts w:ascii="Times New Roman" w:eastAsia="Times New Roman" w:hAnsi="Times New Roman" w:cs="Times New Roman"/>
            <w:b/>
            <w:bCs/>
            <w:color w:val="3272C0"/>
            <w:sz w:val="23"/>
            <w:szCs w:val="23"/>
            <w:lang w:eastAsia="ru-RU"/>
          </w:rPr>
          <w:t>"Региональном портале государственных и муниципальных услуг"</w:t>
        </w:r>
      </w:hyperlink>
      <w:r w:rsidRPr="001E51A9">
        <w:rPr>
          <w:rFonts w:ascii="Times New Roman" w:eastAsia="Times New Roman" w:hAnsi="Times New Roman" w:cs="Times New Roman"/>
          <w:b/>
          <w:bCs/>
          <w:color w:val="22272F"/>
          <w:sz w:val="23"/>
          <w:szCs w:val="23"/>
          <w:lang w:eastAsia="ru-RU"/>
        </w:rPr>
        <w:t> (далее - Региональный портал)</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Информирование заявителей организуется следующим образом:</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индивидуальное информирование (устное, письменное);</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публичное информирование (средства массовой информации, информационно-телекоммуникационная сеть "Интернет", </w:t>
      </w:r>
      <w:hyperlink r:id="rId13" w:tgtFrame="_blank" w:history="1">
        <w:r w:rsidRPr="001E51A9">
          <w:rPr>
            <w:rFonts w:ascii="Times New Roman" w:eastAsia="Times New Roman" w:hAnsi="Times New Roman" w:cs="Times New Roman"/>
            <w:color w:val="3272C0"/>
            <w:sz w:val="23"/>
            <w:szCs w:val="23"/>
            <w:lang w:eastAsia="ru-RU"/>
          </w:rPr>
          <w:t>Региональный портал</w:t>
        </w:r>
      </w:hyperlink>
      <w:r w:rsidRPr="001E51A9">
        <w:rPr>
          <w:rFonts w:ascii="Times New Roman" w:eastAsia="Times New Roman" w:hAnsi="Times New Roman" w:cs="Times New Roman"/>
          <w:color w:val="22272F"/>
          <w:sz w:val="23"/>
          <w:szCs w:val="23"/>
          <w:lang w:eastAsia="ru-RU"/>
        </w:rPr>
        <w:t>).</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 xml:space="preserve">Индивидуальное устное информирование осуществляется специалистами </w:t>
      </w:r>
      <w:r w:rsidR="00E112D0">
        <w:rPr>
          <w:rFonts w:ascii="Times New Roman" w:eastAsia="Times New Roman" w:hAnsi="Times New Roman" w:cs="Times New Roman"/>
          <w:color w:val="22272F"/>
          <w:sz w:val="23"/>
          <w:szCs w:val="23"/>
          <w:lang w:eastAsia="ru-RU"/>
        </w:rPr>
        <w:t>Администрации</w:t>
      </w:r>
      <w:r w:rsidRPr="001E51A9">
        <w:rPr>
          <w:rFonts w:ascii="Times New Roman" w:eastAsia="Times New Roman" w:hAnsi="Times New Roman" w:cs="Times New Roman"/>
          <w:color w:val="22272F"/>
          <w:sz w:val="23"/>
          <w:szCs w:val="23"/>
          <w:lang w:eastAsia="ru-RU"/>
        </w:rPr>
        <w:t xml:space="preserve"> при обращении заявителей за информацией лично (в том числе по телефону).</w:t>
      </w:r>
    </w:p>
    <w:p w:rsidR="001E51A9" w:rsidRPr="001E51A9" w:rsidRDefault="00296640"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Pr>
          <w:rFonts w:ascii="Times New Roman" w:eastAsia="Times New Roman" w:hAnsi="Times New Roman" w:cs="Times New Roman"/>
          <w:color w:val="22272F"/>
          <w:sz w:val="23"/>
          <w:szCs w:val="23"/>
          <w:lang w:eastAsia="ru-RU"/>
        </w:rPr>
        <w:t>График работы Администрации</w:t>
      </w:r>
      <w:r w:rsidR="001E51A9" w:rsidRPr="001E51A9">
        <w:rPr>
          <w:rFonts w:ascii="Times New Roman" w:eastAsia="Times New Roman" w:hAnsi="Times New Roman" w:cs="Times New Roman"/>
          <w:color w:val="22272F"/>
          <w:sz w:val="23"/>
          <w:szCs w:val="23"/>
          <w:lang w:eastAsia="ru-RU"/>
        </w:rPr>
        <w:t>, график личного приема заявителей размещается в информационно-телекоммуникационной сети "Интернет" на </w:t>
      </w:r>
      <w:hyperlink r:id="rId14" w:tgtFrame="_blank" w:history="1">
        <w:r w:rsidR="001E51A9" w:rsidRPr="001E51A9">
          <w:rPr>
            <w:rFonts w:ascii="Times New Roman" w:eastAsia="Times New Roman" w:hAnsi="Times New Roman" w:cs="Times New Roman"/>
            <w:color w:val="3272C0"/>
            <w:sz w:val="23"/>
            <w:szCs w:val="23"/>
            <w:lang w:eastAsia="ru-RU"/>
          </w:rPr>
          <w:t>официальном сайте</w:t>
        </w:r>
      </w:hyperlink>
      <w:r w:rsidR="001E51A9" w:rsidRPr="001E51A9">
        <w:rPr>
          <w:rFonts w:ascii="Times New Roman" w:eastAsia="Times New Roman" w:hAnsi="Times New Roman" w:cs="Times New Roman"/>
          <w:color w:val="22272F"/>
          <w:sz w:val="23"/>
          <w:szCs w:val="23"/>
          <w:lang w:eastAsia="ru-RU"/>
        </w:rPr>
        <w:t xml:space="preserve"> Администрации и на информационных стендах, размещенных при входе в </w:t>
      </w:r>
      <w:proofErr w:type="spellStart"/>
      <w:r w:rsidR="001E51A9" w:rsidRPr="001E51A9">
        <w:rPr>
          <w:rFonts w:ascii="Times New Roman" w:eastAsia="Times New Roman" w:hAnsi="Times New Roman" w:cs="Times New Roman"/>
          <w:color w:val="22272F"/>
          <w:sz w:val="23"/>
          <w:szCs w:val="23"/>
          <w:lang w:eastAsia="ru-RU"/>
        </w:rPr>
        <w:t>помещение</w:t>
      </w:r>
      <w:r>
        <w:rPr>
          <w:rFonts w:ascii="Times New Roman" w:eastAsia="Times New Roman" w:hAnsi="Times New Roman" w:cs="Times New Roman"/>
          <w:color w:val="22272F"/>
          <w:sz w:val="23"/>
          <w:szCs w:val="23"/>
          <w:lang w:eastAsia="ru-RU"/>
        </w:rPr>
        <w:t>Администрации</w:t>
      </w:r>
      <w:proofErr w:type="spellEnd"/>
      <w:r w:rsidR="001E51A9" w:rsidRPr="001E51A9">
        <w:rPr>
          <w:rFonts w:ascii="Times New Roman" w:eastAsia="Times New Roman" w:hAnsi="Times New Roman" w:cs="Times New Roman"/>
          <w:color w:val="22272F"/>
          <w:sz w:val="23"/>
          <w:szCs w:val="23"/>
          <w:lang w:eastAsia="ru-RU"/>
        </w:rPr>
        <w:t>.</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Время индивидуального устного информирования (в том числе по телефону) заявителя не может превышать 10 минут.</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При ответах на телефонные звонки и устные обращения специалисты соблюдают правила служебной этики.</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Письменное обращение подлежит обязательной регистрации в течение трех рабочих д</w:t>
      </w:r>
      <w:r w:rsidR="00E112D0">
        <w:rPr>
          <w:rFonts w:ascii="Times New Roman" w:eastAsia="Times New Roman" w:hAnsi="Times New Roman" w:cs="Times New Roman"/>
          <w:color w:val="22272F"/>
          <w:sz w:val="23"/>
          <w:szCs w:val="23"/>
          <w:lang w:eastAsia="ru-RU"/>
        </w:rPr>
        <w:t>ней с момента поступления в Администрацию</w:t>
      </w:r>
      <w:r w:rsidRPr="001E51A9">
        <w:rPr>
          <w:rFonts w:ascii="Times New Roman" w:eastAsia="Times New Roman" w:hAnsi="Times New Roman" w:cs="Times New Roman"/>
          <w:color w:val="22272F"/>
          <w:sz w:val="23"/>
          <w:szCs w:val="23"/>
          <w:lang w:eastAsia="ru-RU"/>
        </w:rPr>
        <w:t>.</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lastRenderedPageBreak/>
        <w:t>Письменное, индивидуальное информирование осуществляется в письменной форме з</w:t>
      </w:r>
      <w:r w:rsidR="00E112D0">
        <w:rPr>
          <w:rFonts w:ascii="Times New Roman" w:eastAsia="Times New Roman" w:hAnsi="Times New Roman" w:cs="Times New Roman"/>
          <w:color w:val="22272F"/>
          <w:sz w:val="23"/>
          <w:szCs w:val="23"/>
          <w:lang w:eastAsia="ru-RU"/>
        </w:rPr>
        <w:t>а подписью Главы поселка Тим</w:t>
      </w:r>
      <w:r w:rsidRPr="001E51A9">
        <w:rPr>
          <w:rFonts w:ascii="Times New Roman" w:eastAsia="Times New Roman" w:hAnsi="Times New Roman" w:cs="Times New Roman"/>
          <w:color w:val="22272F"/>
          <w:sz w:val="23"/>
          <w:szCs w:val="23"/>
          <w:lang w:eastAsia="ru-RU"/>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w:t>
      </w:r>
      <w:r w:rsidR="00296640">
        <w:rPr>
          <w:rFonts w:ascii="Times New Roman" w:eastAsia="Times New Roman" w:hAnsi="Times New Roman" w:cs="Times New Roman"/>
          <w:color w:val="22272F"/>
          <w:sz w:val="23"/>
          <w:szCs w:val="23"/>
          <w:lang w:eastAsia="ru-RU"/>
        </w:rPr>
        <w:t xml:space="preserve"> Администрации</w:t>
      </w:r>
      <w:r w:rsidRPr="001E51A9">
        <w:rPr>
          <w:rFonts w:ascii="Times New Roman" w:eastAsia="Times New Roman" w:hAnsi="Times New Roman" w:cs="Times New Roman"/>
          <w:color w:val="22272F"/>
          <w:sz w:val="23"/>
          <w:szCs w:val="23"/>
          <w:lang w:eastAsia="ru-RU"/>
        </w:rPr>
        <w:t>.</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 xml:space="preserve">Ответ на заявление, поступившее в </w:t>
      </w:r>
      <w:r w:rsidR="00296640">
        <w:rPr>
          <w:rFonts w:ascii="Times New Roman" w:eastAsia="Times New Roman" w:hAnsi="Times New Roman" w:cs="Times New Roman"/>
          <w:color w:val="22272F"/>
          <w:sz w:val="23"/>
          <w:szCs w:val="23"/>
          <w:lang w:eastAsia="ru-RU"/>
        </w:rPr>
        <w:t xml:space="preserve">Администрацию </w:t>
      </w:r>
      <w:r w:rsidRPr="001E51A9">
        <w:rPr>
          <w:rFonts w:ascii="Times New Roman" w:eastAsia="Times New Roman" w:hAnsi="Times New Roman" w:cs="Times New Roman"/>
          <w:color w:val="22272F"/>
          <w:sz w:val="23"/>
          <w:szCs w:val="23"/>
          <w:lang w:eastAsia="ru-RU"/>
        </w:rPr>
        <w:t xml:space="preserve">или должностному лицу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 поступившем в </w:t>
      </w:r>
      <w:r w:rsidR="00E112D0">
        <w:rPr>
          <w:rFonts w:ascii="Times New Roman" w:eastAsia="Times New Roman" w:hAnsi="Times New Roman" w:cs="Times New Roman"/>
          <w:color w:val="22272F"/>
          <w:sz w:val="23"/>
          <w:szCs w:val="23"/>
          <w:lang w:eastAsia="ru-RU"/>
        </w:rPr>
        <w:t xml:space="preserve">Администрацию </w:t>
      </w:r>
      <w:r w:rsidRPr="001E51A9">
        <w:rPr>
          <w:rFonts w:ascii="Times New Roman" w:eastAsia="Times New Roman" w:hAnsi="Times New Roman" w:cs="Times New Roman"/>
          <w:color w:val="22272F"/>
          <w:sz w:val="23"/>
          <w:szCs w:val="23"/>
          <w:lang w:eastAsia="ru-RU"/>
        </w:rPr>
        <w:t xml:space="preserve">или должностному лицу в письменной форме. </w:t>
      </w:r>
      <w:proofErr w:type="gramStart"/>
      <w:r w:rsidRPr="001E51A9">
        <w:rPr>
          <w:rFonts w:ascii="Times New Roman" w:eastAsia="Times New Roman" w:hAnsi="Times New Roman" w:cs="Times New Roman"/>
          <w:color w:val="22272F"/>
          <w:sz w:val="23"/>
          <w:szCs w:val="23"/>
          <w:lang w:eastAsia="ru-RU"/>
        </w:rPr>
        <w:t>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5" w:anchor="/document/12146661/entry/602" w:history="1">
        <w:r w:rsidRPr="001E51A9">
          <w:rPr>
            <w:rFonts w:ascii="Times New Roman" w:eastAsia="Times New Roman" w:hAnsi="Times New Roman" w:cs="Times New Roman"/>
            <w:color w:val="3272C0"/>
            <w:sz w:val="23"/>
            <w:szCs w:val="23"/>
            <w:lang w:eastAsia="ru-RU"/>
          </w:rPr>
          <w:t>части 2 статьи 6</w:t>
        </w:r>
      </w:hyperlink>
      <w:r w:rsidRPr="001E51A9">
        <w:rPr>
          <w:rFonts w:ascii="Times New Roman" w:eastAsia="Times New Roman" w:hAnsi="Times New Roman" w:cs="Times New Roman"/>
          <w:color w:val="22272F"/>
          <w:sz w:val="23"/>
          <w:szCs w:val="23"/>
          <w:lang w:eastAsia="ru-RU"/>
        </w:rPr>
        <w:t> Федерального закона от 02.05.2006 N 59-ФЗ "О порядке рассмотрения</w:t>
      </w:r>
      <w:proofErr w:type="gramEnd"/>
      <w:r w:rsidRPr="001E51A9">
        <w:rPr>
          <w:rFonts w:ascii="Times New Roman" w:eastAsia="Times New Roman" w:hAnsi="Times New Roman" w:cs="Times New Roman"/>
          <w:color w:val="22272F"/>
          <w:sz w:val="23"/>
          <w:szCs w:val="23"/>
          <w:lang w:eastAsia="ru-RU"/>
        </w:rPr>
        <w:t xml:space="preserve"> обращений граждан Российской Федерации" на </w:t>
      </w:r>
      <w:hyperlink r:id="rId16" w:tgtFrame="_blank" w:history="1">
        <w:r w:rsidRPr="001E51A9">
          <w:rPr>
            <w:rFonts w:ascii="Times New Roman" w:eastAsia="Times New Roman" w:hAnsi="Times New Roman" w:cs="Times New Roman"/>
            <w:color w:val="3272C0"/>
            <w:sz w:val="23"/>
            <w:szCs w:val="23"/>
            <w:lang w:eastAsia="ru-RU"/>
          </w:rPr>
          <w:t>официальном сайте</w:t>
        </w:r>
      </w:hyperlink>
      <w:r w:rsidRPr="001E51A9">
        <w:rPr>
          <w:rFonts w:ascii="Times New Roman" w:eastAsia="Times New Roman" w:hAnsi="Times New Roman" w:cs="Times New Roman"/>
          <w:color w:val="22272F"/>
          <w:sz w:val="23"/>
          <w:szCs w:val="23"/>
          <w:lang w:eastAsia="ru-RU"/>
        </w:rPr>
        <w:t> Администрации в информационно-телекоммуникационной сети "Интернет".</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 xml:space="preserve">Публичное информирование об услуге и о порядке ее оказания осуществляется </w:t>
      </w:r>
      <w:r w:rsidR="00296640">
        <w:rPr>
          <w:rFonts w:ascii="Times New Roman" w:eastAsia="Times New Roman" w:hAnsi="Times New Roman" w:cs="Times New Roman"/>
          <w:color w:val="22272F"/>
          <w:sz w:val="23"/>
          <w:szCs w:val="23"/>
          <w:lang w:eastAsia="ru-RU"/>
        </w:rPr>
        <w:t xml:space="preserve">Администрацией </w:t>
      </w:r>
      <w:r w:rsidRPr="001E51A9">
        <w:rPr>
          <w:rFonts w:ascii="Times New Roman" w:eastAsia="Times New Roman" w:hAnsi="Times New Roman" w:cs="Times New Roman"/>
          <w:color w:val="22272F"/>
          <w:sz w:val="23"/>
          <w:szCs w:val="23"/>
          <w:lang w:eastAsia="ru-RU"/>
        </w:rPr>
        <w:t>путем размещения информации на информационном стенде в занимаемых им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информационно-телекоммуникационной сети "Интернет".</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На </w:t>
      </w:r>
      <w:hyperlink r:id="rId17" w:tgtFrame="_blank" w:history="1">
        <w:r w:rsidRPr="001E51A9">
          <w:rPr>
            <w:rFonts w:ascii="Times New Roman" w:eastAsia="Times New Roman" w:hAnsi="Times New Roman" w:cs="Times New Roman"/>
            <w:color w:val="3272C0"/>
            <w:sz w:val="23"/>
            <w:szCs w:val="23"/>
            <w:lang w:eastAsia="ru-RU"/>
          </w:rPr>
          <w:t>Региональном портале</w:t>
        </w:r>
      </w:hyperlink>
      <w:r w:rsidRPr="001E51A9">
        <w:rPr>
          <w:rFonts w:ascii="Times New Roman" w:eastAsia="Times New Roman" w:hAnsi="Times New Roman" w:cs="Times New Roman"/>
          <w:color w:val="22272F"/>
          <w:sz w:val="23"/>
          <w:szCs w:val="23"/>
          <w:lang w:eastAsia="ru-RU"/>
        </w:rPr>
        <w:t> можно получить информацию о:</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1E51A9">
        <w:rPr>
          <w:rFonts w:ascii="Times New Roman" w:eastAsia="Times New Roman" w:hAnsi="Times New Roman" w:cs="Times New Roman"/>
          <w:color w:val="22272F"/>
          <w:sz w:val="23"/>
          <w:szCs w:val="23"/>
          <w:lang w:eastAsia="ru-RU"/>
        </w:rPr>
        <w:t>круге</w:t>
      </w:r>
      <w:proofErr w:type="gramEnd"/>
      <w:r w:rsidRPr="001E51A9">
        <w:rPr>
          <w:rFonts w:ascii="Times New Roman" w:eastAsia="Times New Roman" w:hAnsi="Times New Roman" w:cs="Times New Roman"/>
          <w:color w:val="22272F"/>
          <w:sz w:val="23"/>
          <w:szCs w:val="23"/>
          <w:lang w:eastAsia="ru-RU"/>
        </w:rPr>
        <w:t xml:space="preserve"> заявителей;</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1E51A9">
        <w:rPr>
          <w:rFonts w:ascii="Times New Roman" w:eastAsia="Times New Roman" w:hAnsi="Times New Roman" w:cs="Times New Roman"/>
          <w:color w:val="22272F"/>
          <w:sz w:val="23"/>
          <w:szCs w:val="23"/>
          <w:lang w:eastAsia="ru-RU"/>
        </w:rPr>
        <w:t>сроке</w:t>
      </w:r>
      <w:proofErr w:type="gramEnd"/>
      <w:r w:rsidRPr="001E51A9">
        <w:rPr>
          <w:rFonts w:ascii="Times New Roman" w:eastAsia="Times New Roman" w:hAnsi="Times New Roman" w:cs="Times New Roman"/>
          <w:color w:val="22272F"/>
          <w:sz w:val="23"/>
          <w:szCs w:val="23"/>
          <w:lang w:eastAsia="ru-RU"/>
        </w:rPr>
        <w:t xml:space="preserve"> предоставления муниципальной услуги;</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1E51A9">
        <w:rPr>
          <w:rFonts w:ascii="Times New Roman" w:eastAsia="Times New Roman" w:hAnsi="Times New Roman" w:cs="Times New Roman"/>
          <w:color w:val="22272F"/>
          <w:sz w:val="23"/>
          <w:szCs w:val="23"/>
          <w:lang w:eastAsia="ru-RU"/>
        </w:rPr>
        <w:t>результате</w:t>
      </w:r>
      <w:proofErr w:type="gramEnd"/>
      <w:r w:rsidRPr="001E51A9">
        <w:rPr>
          <w:rFonts w:ascii="Times New Roman" w:eastAsia="Times New Roman" w:hAnsi="Times New Roman" w:cs="Times New Roman"/>
          <w:color w:val="22272F"/>
          <w:sz w:val="23"/>
          <w:szCs w:val="23"/>
          <w:lang w:eastAsia="ru-RU"/>
        </w:rPr>
        <w:t xml:space="preserve"> предоставления муниципальной услуги, порядок выдачи результата муниципальной услуги;</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 xml:space="preserve">исчерпывающем </w:t>
      </w:r>
      <w:proofErr w:type="gramStart"/>
      <w:r w:rsidRPr="001E51A9">
        <w:rPr>
          <w:rFonts w:ascii="Times New Roman" w:eastAsia="Times New Roman" w:hAnsi="Times New Roman" w:cs="Times New Roman"/>
          <w:color w:val="22272F"/>
          <w:sz w:val="23"/>
          <w:szCs w:val="23"/>
          <w:lang w:eastAsia="ru-RU"/>
        </w:rPr>
        <w:t>перечне</w:t>
      </w:r>
      <w:proofErr w:type="gramEnd"/>
      <w:r w:rsidRPr="001E51A9">
        <w:rPr>
          <w:rFonts w:ascii="Times New Roman" w:eastAsia="Times New Roman" w:hAnsi="Times New Roman" w:cs="Times New Roman"/>
          <w:color w:val="22272F"/>
          <w:sz w:val="23"/>
          <w:szCs w:val="23"/>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формы заявлений (уведомлений, сообщений), используемые при предоставлении муниципальной услуги.</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образцы заполнения электронной формы запроса.</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Информация о муниципальной услуге предоставляется бесплатно.</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b/>
          <w:bCs/>
          <w:color w:val="22272F"/>
          <w:sz w:val="23"/>
          <w:szCs w:val="23"/>
          <w:lang w:eastAsia="ru-RU"/>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На информационных стендах в помещении</w:t>
      </w:r>
      <w:r w:rsidR="00296640">
        <w:rPr>
          <w:rFonts w:ascii="Times New Roman" w:eastAsia="Times New Roman" w:hAnsi="Times New Roman" w:cs="Times New Roman"/>
          <w:color w:val="22272F"/>
          <w:sz w:val="23"/>
          <w:szCs w:val="23"/>
          <w:lang w:eastAsia="ru-RU"/>
        </w:rPr>
        <w:t xml:space="preserve"> Администрации</w:t>
      </w:r>
      <w:r w:rsidRPr="001E51A9">
        <w:rPr>
          <w:rFonts w:ascii="Times New Roman" w:eastAsia="Times New Roman" w:hAnsi="Times New Roman" w:cs="Times New Roman"/>
          <w:color w:val="22272F"/>
          <w:sz w:val="23"/>
          <w:szCs w:val="23"/>
          <w:lang w:eastAsia="ru-RU"/>
        </w:rPr>
        <w:t>, предназначенном для предоставления муниципальной услуги, размещается следующая информация:</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краткое описание порядка предоставления муниципальной услуги;</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извлечения из настоящего Административного регламента с </w:t>
      </w:r>
      <w:hyperlink r:id="rId18" w:anchor="/document/401578222/entry/10000" w:history="1">
        <w:r w:rsidRPr="001E51A9">
          <w:rPr>
            <w:rFonts w:ascii="Times New Roman" w:eastAsia="Times New Roman" w:hAnsi="Times New Roman" w:cs="Times New Roman"/>
            <w:color w:val="3272C0"/>
            <w:sz w:val="23"/>
            <w:szCs w:val="23"/>
            <w:lang w:eastAsia="ru-RU"/>
          </w:rPr>
          <w:t>приложениями</w:t>
        </w:r>
      </w:hyperlink>
      <w:r w:rsidRPr="001E51A9">
        <w:rPr>
          <w:rFonts w:ascii="Times New Roman" w:eastAsia="Times New Roman" w:hAnsi="Times New Roman" w:cs="Times New Roman"/>
          <w:color w:val="22272F"/>
          <w:sz w:val="23"/>
          <w:szCs w:val="23"/>
          <w:lang w:eastAsia="ru-RU"/>
        </w:rPr>
        <w:t> (полная версия на </w:t>
      </w:r>
      <w:hyperlink r:id="rId19" w:tgtFrame="_blank" w:history="1">
        <w:r w:rsidRPr="001E51A9">
          <w:rPr>
            <w:rFonts w:ascii="Times New Roman" w:eastAsia="Times New Roman" w:hAnsi="Times New Roman" w:cs="Times New Roman"/>
            <w:color w:val="3272C0"/>
            <w:sz w:val="23"/>
            <w:szCs w:val="23"/>
            <w:lang w:eastAsia="ru-RU"/>
          </w:rPr>
          <w:t>официальном сайте</w:t>
        </w:r>
      </w:hyperlink>
      <w:r w:rsidRPr="001E51A9">
        <w:rPr>
          <w:rFonts w:ascii="Times New Roman" w:eastAsia="Times New Roman" w:hAnsi="Times New Roman" w:cs="Times New Roman"/>
          <w:color w:val="22272F"/>
          <w:sz w:val="23"/>
          <w:szCs w:val="23"/>
          <w:lang w:eastAsia="ru-RU"/>
        </w:rPr>
        <w:t> Администрации в информационно-телекоммуникационной сети "Интернет");</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перечни документов, необходимых для предоставления муниципальной услуги, и требования, предъявляемые к этим документам;</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порядок обжалования решения, действий или бездействия должностных лиц, предоставляющих муниципальную услугу;</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основания для отказа в предоставлении муниципальной услуги;</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основания для приостановления предоставления муниципальной услуги;</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порядок информирования о ходе предоставления муниципальной услуги;</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порядок получения консультаций;</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образцы оформления документов, необходимых для предоставления муниципальной услуги, и требования к ним.</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 xml:space="preserve">Справочная информация (местонахождение и графики работы Администрации, отраслевых органов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предоставляющего муниципальную услугу, в информационно-телекоммуникационной сети "Интернет") </w:t>
      </w:r>
      <w:proofErr w:type="gramStart"/>
      <w:r w:rsidRPr="001E51A9">
        <w:rPr>
          <w:rFonts w:ascii="Times New Roman" w:eastAsia="Times New Roman" w:hAnsi="Times New Roman" w:cs="Times New Roman"/>
          <w:color w:val="22272F"/>
          <w:sz w:val="23"/>
          <w:szCs w:val="23"/>
          <w:lang w:eastAsia="ru-RU"/>
        </w:rPr>
        <w:t>размещена</w:t>
      </w:r>
      <w:proofErr w:type="gramEnd"/>
      <w:r w:rsidRPr="001E51A9">
        <w:rPr>
          <w:rFonts w:ascii="Times New Roman" w:eastAsia="Times New Roman" w:hAnsi="Times New Roman" w:cs="Times New Roman"/>
          <w:color w:val="22272F"/>
          <w:sz w:val="23"/>
          <w:szCs w:val="23"/>
          <w:lang w:eastAsia="ru-RU"/>
        </w:rPr>
        <w:t xml:space="preserve"> на официальном сайте Администрации  и на Региональном портале </w:t>
      </w:r>
      <w:hyperlink r:id="rId20" w:tgtFrame="_blank" w:history="1">
        <w:r w:rsidRPr="001E51A9">
          <w:rPr>
            <w:rFonts w:ascii="Times New Roman" w:eastAsia="Times New Roman" w:hAnsi="Times New Roman" w:cs="Times New Roman"/>
            <w:color w:val="3272C0"/>
            <w:sz w:val="23"/>
            <w:szCs w:val="23"/>
            <w:lang w:eastAsia="ru-RU"/>
          </w:rPr>
          <w:t>https://rpgu.rkursk.ru</w:t>
        </w:r>
      </w:hyperlink>
      <w:r w:rsidRPr="001E51A9">
        <w:rPr>
          <w:rFonts w:ascii="Times New Roman" w:eastAsia="Times New Roman" w:hAnsi="Times New Roman" w:cs="Times New Roman"/>
          <w:color w:val="22272F"/>
          <w:sz w:val="23"/>
          <w:szCs w:val="23"/>
          <w:lang w:eastAsia="ru-RU"/>
        </w:rPr>
        <w:t>.</w:t>
      </w:r>
    </w:p>
    <w:p w:rsidR="001E51A9" w:rsidRPr="001E51A9" w:rsidRDefault="001E51A9" w:rsidP="001E51A9">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1E51A9">
        <w:rPr>
          <w:rFonts w:ascii="Times New Roman" w:eastAsia="Times New Roman" w:hAnsi="Times New Roman" w:cs="Times New Roman"/>
          <w:color w:val="22272F"/>
          <w:sz w:val="32"/>
          <w:szCs w:val="32"/>
          <w:lang w:eastAsia="ru-RU"/>
        </w:rPr>
        <w:t>II. Стандарт предоставления муниципальной услуги</w:t>
      </w:r>
    </w:p>
    <w:p w:rsidR="001E51A9" w:rsidRPr="001E51A9" w:rsidRDefault="001E51A9" w:rsidP="001E51A9">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1E51A9">
        <w:rPr>
          <w:rFonts w:ascii="Times New Roman" w:eastAsia="Times New Roman" w:hAnsi="Times New Roman" w:cs="Times New Roman"/>
          <w:color w:val="22272F"/>
          <w:sz w:val="32"/>
          <w:szCs w:val="32"/>
          <w:lang w:eastAsia="ru-RU"/>
        </w:rPr>
        <w:t>2.1. Наименование муниципальной услуги</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lastRenderedPageBreak/>
        <w:t>Перевод жилого помещения в нежилое помещение или нежилого помещения в жилое помещение.</w:t>
      </w:r>
    </w:p>
    <w:p w:rsidR="001E51A9" w:rsidRPr="001E51A9" w:rsidRDefault="001E51A9" w:rsidP="001E51A9">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1E51A9">
        <w:rPr>
          <w:rFonts w:ascii="Times New Roman" w:eastAsia="Times New Roman" w:hAnsi="Times New Roman" w:cs="Times New Roman"/>
          <w:color w:val="22272F"/>
          <w:sz w:val="32"/>
          <w:szCs w:val="32"/>
          <w:lang w:eastAsia="ru-RU"/>
        </w:rPr>
        <w:t>2.2. Наименование органа местного самоуправления, предоставляющего муниципальную услугу</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2.2.1. Муниципальная</w:t>
      </w:r>
      <w:r w:rsidR="0001663E">
        <w:rPr>
          <w:rFonts w:ascii="Times New Roman" w:eastAsia="Times New Roman" w:hAnsi="Times New Roman" w:cs="Times New Roman"/>
          <w:color w:val="22272F"/>
          <w:sz w:val="23"/>
          <w:szCs w:val="23"/>
          <w:lang w:eastAsia="ru-RU"/>
        </w:rPr>
        <w:t xml:space="preserve"> услуга предоставляется Администрацией поселка Тим.</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В предоставлении муниципальной услуги участвуют:</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 xml:space="preserve">комиссия, решающая вопросы о переводе жилых помещений в нежилые помещения, нежилых помещений в жилые помещения, согласования переустройства и перепланировки жилых и нежилых помещений на территории </w:t>
      </w:r>
      <w:r w:rsidR="0001663E">
        <w:rPr>
          <w:rFonts w:ascii="Times New Roman" w:eastAsia="Times New Roman" w:hAnsi="Times New Roman" w:cs="Times New Roman"/>
          <w:color w:val="22272F"/>
          <w:sz w:val="23"/>
          <w:szCs w:val="23"/>
          <w:lang w:eastAsia="ru-RU"/>
        </w:rPr>
        <w:t xml:space="preserve">поселка Тим </w:t>
      </w:r>
      <w:r w:rsidRPr="001E51A9">
        <w:rPr>
          <w:rFonts w:ascii="Times New Roman" w:eastAsia="Times New Roman" w:hAnsi="Times New Roman" w:cs="Times New Roman"/>
          <w:color w:val="22272F"/>
          <w:sz w:val="23"/>
          <w:szCs w:val="23"/>
          <w:lang w:eastAsia="ru-RU"/>
        </w:rPr>
        <w:t>(далее - Комиссия);</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филиал областного бюджетного автономного учреждения Курской области "МФЦ" (далее - МФЦ);</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Управление Федеральной службы государственной регистрации, кадастра и картографии по Курской области;</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 xml:space="preserve">подразделение по вопросам </w:t>
      </w:r>
      <w:proofErr w:type="gramStart"/>
      <w:r w:rsidRPr="001E51A9">
        <w:rPr>
          <w:rFonts w:ascii="Times New Roman" w:eastAsia="Times New Roman" w:hAnsi="Times New Roman" w:cs="Times New Roman"/>
          <w:color w:val="22272F"/>
          <w:sz w:val="23"/>
          <w:szCs w:val="23"/>
          <w:lang w:eastAsia="ru-RU"/>
        </w:rPr>
        <w:t>миграции территориальных органов Министерства внутренних дел России</w:t>
      </w:r>
      <w:proofErr w:type="gramEnd"/>
      <w:r w:rsidRPr="001E51A9">
        <w:rPr>
          <w:rFonts w:ascii="Times New Roman" w:eastAsia="Times New Roman" w:hAnsi="Times New Roman" w:cs="Times New Roman"/>
          <w:color w:val="22272F"/>
          <w:sz w:val="23"/>
          <w:szCs w:val="23"/>
          <w:lang w:eastAsia="ru-RU"/>
        </w:rPr>
        <w:t xml:space="preserve"> на районном уровне;</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ОБУ "Центр государственной кадастровой оценки Курской области";</w:t>
      </w:r>
    </w:p>
    <w:p w:rsidR="001E51A9" w:rsidRPr="001E51A9" w:rsidRDefault="005151F2"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Pr>
          <w:rFonts w:ascii="Times New Roman" w:eastAsia="Times New Roman" w:hAnsi="Times New Roman" w:cs="Times New Roman"/>
          <w:color w:val="22272F"/>
          <w:sz w:val="23"/>
          <w:szCs w:val="23"/>
          <w:lang w:eastAsia="ru-RU"/>
        </w:rPr>
        <w:t>Администрацию</w:t>
      </w:r>
      <w:r w:rsidR="001E51A9" w:rsidRPr="001E51A9">
        <w:rPr>
          <w:rFonts w:ascii="Times New Roman" w:eastAsia="Times New Roman" w:hAnsi="Times New Roman" w:cs="Times New Roman"/>
          <w:color w:val="22272F"/>
          <w:sz w:val="23"/>
          <w:szCs w:val="23"/>
          <w:lang w:eastAsia="ru-RU"/>
        </w:rPr>
        <w:t xml:space="preserve"> по охране объектов культурного наследия Курской области.</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 xml:space="preserve">2.2.2. </w:t>
      </w:r>
      <w:proofErr w:type="gramStart"/>
      <w:r w:rsidRPr="001E51A9">
        <w:rPr>
          <w:rFonts w:ascii="Times New Roman" w:eastAsia="Times New Roman" w:hAnsi="Times New Roman" w:cs="Times New Roman"/>
          <w:color w:val="22272F"/>
          <w:sz w:val="23"/>
          <w:szCs w:val="23"/>
          <w:lang w:eastAsia="ru-RU"/>
        </w:rPr>
        <w:t>В соответствии с требованиями </w:t>
      </w:r>
      <w:hyperlink r:id="rId21" w:anchor="/document/12177515/entry/73" w:history="1">
        <w:r w:rsidRPr="001E51A9">
          <w:rPr>
            <w:rFonts w:ascii="Times New Roman" w:eastAsia="Times New Roman" w:hAnsi="Times New Roman" w:cs="Times New Roman"/>
            <w:color w:val="3272C0"/>
            <w:sz w:val="23"/>
            <w:szCs w:val="23"/>
            <w:lang w:eastAsia="ru-RU"/>
          </w:rPr>
          <w:t>пункта 3 части 1 статьи 7</w:t>
        </w:r>
      </w:hyperlink>
      <w:r w:rsidRPr="001E51A9">
        <w:rPr>
          <w:rFonts w:ascii="Times New Roman" w:eastAsia="Times New Roman" w:hAnsi="Times New Roman" w:cs="Times New Roman"/>
          <w:color w:val="22272F"/>
          <w:sz w:val="23"/>
          <w:szCs w:val="23"/>
          <w:lang w:eastAsia="ru-RU"/>
        </w:rPr>
        <w:t xml:space="preserve"> Федерального закона от 27.07.2010 N 210-ФЗ "Об организации предоставления государственных и муниципальных услуг" </w:t>
      </w:r>
      <w:r w:rsidR="00E112D0">
        <w:rPr>
          <w:rFonts w:ascii="Times New Roman" w:eastAsia="Times New Roman" w:hAnsi="Times New Roman" w:cs="Times New Roman"/>
          <w:color w:val="22272F"/>
          <w:sz w:val="23"/>
          <w:szCs w:val="23"/>
          <w:lang w:eastAsia="ru-RU"/>
        </w:rPr>
        <w:t xml:space="preserve">Администрация </w:t>
      </w:r>
      <w:r w:rsidRPr="001E51A9">
        <w:rPr>
          <w:rFonts w:ascii="Times New Roman" w:eastAsia="Times New Roman" w:hAnsi="Times New Roman" w:cs="Times New Roman"/>
          <w:color w:val="22272F"/>
          <w:sz w:val="23"/>
          <w:szCs w:val="23"/>
          <w:lang w:eastAsia="ru-RU"/>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1E51A9">
        <w:rPr>
          <w:rFonts w:ascii="Times New Roman" w:eastAsia="Times New Roman" w:hAnsi="Times New Roman" w:cs="Times New Roman"/>
          <w:color w:val="22272F"/>
          <w:sz w:val="23"/>
          <w:szCs w:val="23"/>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r w:rsidR="00E112D0">
        <w:rPr>
          <w:rFonts w:ascii="Times New Roman" w:eastAsia="Times New Roman" w:hAnsi="Times New Roman" w:cs="Times New Roman"/>
          <w:color w:val="22272F"/>
          <w:sz w:val="23"/>
          <w:szCs w:val="23"/>
          <w:lang w:eastAsia="ru-RU"/>
        </w:rPr>
        <w:t>.</w:t>
      </w:r>
    </w:p>
    <w:p w:rsidR="001E51A9" w:rsidRPr="001E51A9" w:rsidRDefault="001E51A9" w:rsidP="001E51A9">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1E51A9">
        <w:rPr>
          <w:rFonts w:ascii="Times New Roman" w:eastAsia="Times New Roman" w:hAnsi="Times New Roman" w:cs="Times New Roman"/>
          <w:color w:val="22272F"/>
          <w:sz w:val="32"/>
          <w:szCs w:val="32"/>
          <w:lang w:eastAsia="ru-RU"/>
        </w:rPr>
        <w:t>2.3. Описание результата предоставления муниципальной услуги</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Результатом предоставления муниципальной услуги является:</w:t>
      </w:r>
    </w:p>
    <w:p w:rsidR="001E51A9" w:rsidRPr="001E51A9" w:rsidRDefault="00824760"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22" w:anchor="/document/401578222/entry/30000" w:history="1">
        <w:r w:rsidR="001E51A9" w:rsidRPr="001E51A9">
          <w:rPr>
            <w:rFonts w:ascii="Times New Roman" w:eastAsia="Times New Roman" w:hAnsi="Times New Roman" w:cs="Times New Roman"/>
            <w:color w:val="3272C0"/>
            <w:sz w:val="23"/>
            <w:szCs w:val="23"/>
            <w:lang w:eastAsia="ru-RU"/>
          </w:rPr>
          <w:t>уведомление</w:t>
        </w:r>
      </w:hyperlink>
      <w:r w:rsidR="001E51A9" w:rsidRPr="001E51A9">
        <w:rPr>
          <w:rFonts w:ascii="Times New Roman" w:eastAsia="Times New Roman" w:hAnsi="Times New Roman" w:cs="Times New Roman"/>
          <w:color w:val="22272F"/>
          <w:sz w:val="23"/>
          <w:szCs w:val="23"/>
          <w:lang w:eastAsia="ru-RU"/>
        </w:rPr>
        <w:t> о переводе жилого (нежилого) помещения в нежилое (жилое) помещение;</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уведомление об отказе в переводе жилого (нежилого) помещения в нежилое (жилое) помещение;</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акт приемочной комиссии, если требуется проведение перепланировки и (или) переустройства.</w:t>
      </w:r>
    </w:p>
    <w:p w:rsidR="001E51A9" w:rsidRPr="001E51A9" w:rsidRDefault="001E51A9" w:rsidP="001E51A9">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1E51A9">
        <w:rPr>
          <w:rFonts w:ascii="Times New Roman" w:eastAsia="Times New Roman" w:hAnsi="Times New Roman" w:cs="Times New Roman"/>
          <w:color w:val="22272F"/>
          <w:sz w:val="32"/>
          <w:szCs w:val="32"/>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w:t>
      </w:r>
      <w:r w:rsidRPr="001E51A9">
        <w:rPr>
          <w:rFonts w:ascii="Times New Roman" w:eastAsia="Times New Roman" w:hAnsi="Times New Roman" w:cs="Times New Roman"/>
          <w:color w:val="22272F"/>
          <w:sz w:val="32"/>
          <w:szCs w:val="32"/>
          <w:lang w:eastAsia="ru-RU"/>
        </w:rPr>
        <w:lastRenderedPageBreak/>
        <w:t>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Срок предоставления муниципальной услуги не позднее чем через 45 дней со дня предоставления документов, обязанность по предоставлению которых, в соответствии с </w:t>
      </w:r>
      <w:hyperlink r:id="rId23" w:anchor="/document/401578222/entry/1015" w:history="1">
        <w:r w:rsidRPr="001E51A9">
          <w:rPr>
            <w:rFonts w:ascii="Times New Roman" w:eastAsia="Times New Roman" w:hAnsi="Times New Roman" w:cs="Times New Roman"/>
            <w:color w:val="3272C0"/>
            <w:sz w:val="23"/>
            <w:szCs w:val="23"/>
            <w:lang w:eastAsia="ru-RU"/>
          </w:rPr>
          <w:t>пунктом 2.6</w:t>
        </w:r>
      </w:hyperlink>
      <w:r w:rsidRPr="001E51A9">
        <w:rPr>
          <w:rFonts w:ascii="Times New Roman" w:eastAsia="Times New Roman" w:hAnsi="Times New Roman" w:cs="Times New Roman"/>
          <w:color w:val="22272F"/>
          <w:sz w:val="23"/>
          <w:szCs w:val="23"/>
          <w:lang w:eastAsia="ru-RU"/>
        </w:rPr>
        <w:t> настоящего Административного регламента возложена на заявителя.</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Срок отказа в предоставлении услуги - не позднее, чем через 3 дня со дня принятия решения.</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Срок выдачи (направления) документов, являющихся результатом предоставления муниципальной услуги - не позднее чем через 3 дня со дня принятия решения.</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w:t>
      </w:r>
      <w:r w:rsidR="00897977">
        <w:rPr>
          <w:rFonts w:ascii="Times New Roman" w:eastAsia="Times New Roman" w:hAnsi="Times New Roman" w:cs="Times New Roman"/>
          <w:color w:val="22272F"/>
          <w:sz w:val="23"/>
          <w:szCs w:val="23"/>
          <w:lang w:eastAsia="ru-RU"/>
        </w:rPr>
        <w:t>нтром таких документов в Администрацию</w:t>
      </w:r>
      <w:r w:rsidRPr="001E51A9">
        <w:rPr>
          <w:rFonts w:ascii="Times New Roman" w:eastAsia="Times New Roman" w:hAnsi="Times New Roman" w:cs="Times New Roman"/>
          <w:color w:val="22272F"/>
          <w:sz w:val="23"/>
          <w:szCs w:val="23"/>
          <w:lang w:eastAsia="ru-RU"/>
        </w:rPr>
        <w:t>.</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Срок выдачи (направления) акта приемочной комиссии, подтверждающего окончание перевода жилого (нежилого) помещения в нежилое (жилое) помещение в многоквартирном доме - не позднее чем через 3 дня со дня подписания Комиссией акта.</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Срок выдачи (направления) акта приемочной комиссии, подтверждающего окончание переустройства и (или) перепланировки помещения в многоквартирном доме, если его переустройство и (или) перепланировка требуются для обеспечения использования такого помещения в качестве жилого или нежилого помещения - не позднее чем через 3 дня со дня подписания Комиссией акта.</w:t>
      </w:r>
    </w:p>
    <w:p w:rsidR="001E51A9" w:rsidRPr="001E51A9" w:rsidRDefault="001E51A9" w:rsidP="001E51A9">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1E51A9">
        <w:rPr>
          <w:rFonts w:ascii="Times New Roman" w:eastAsia="Times New Roman" w:hAnsi="Times New Roman" w:cs="Times New Roman"/>
          <w:color w:val="22272F"/>
          <w:sz w:val="32"/>
          <w:szCs w:val="32"/>
          <w:lang w:eastAsia="ru-RU"/>
        </w:rPr>
        <w:t>2.5. Нормативные правовые акты, регулирующие предоставление муниципальной услуги</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hyperlink r:id="rId24" w:tgtFrame="_blank" w:history="1">
        <w:r w:rsidRPr="001E51A9">
          <w:rPr>
            <w:rFonts w:ascii="Times New Roman" w:eastAsia="Times New Roman" w:hAnsi="Times New Roman" w:cs="Times New Roman"/>
            <w:color w:val="3272C0"/>
            <w:sz w:val="23"/>
            <w:szCs w:val="23"/>
            <w:lang w:eastAsia="ru-RU"/>
          </w:rPr>
          <w:t>официальном сайте</w:t>
        </w:r>
      </w:hyperlink>
      <w:r w:rsidRPr="001E51A9">
        <w:rPr>
          <w:rFonts w:ascii="Times New Roman" w:eastAsia="Times New Roman" w:hAnsi="Times New Roman" w:cs="Times New Roman"/>
          <w:color w:val="22272F"/>
          <w:sz w:val="23"/>
          <w:szCs w:val="23"/>
          <w:lang w:eastAsia="ru-RU"/>
        </w:rPr>
        <w:t xml:space="preserve"> Администрации </w:t>
      </w:r>
      <w:r w:rsidR="00897977">
        <w:rPr>
          <w:rFonts w:ascii="Times New Roman" w:eastAsia="Times New Roman" w:hAnsi="Times New Roman" w:cs="Times New Roman"/>
          <w:color w:val="22272F"/>
          <w:sz w:val="23"/>
          <w:szCs w:val="23"/>
          <w:lang w:eastAsia="ru-RU"/>
        </w:rPr>
        <w:t xml:space="preserve">поселка Тим </w:t>
      </w:r>
      <w:r w:rsidRPr="001E51A9">
        <w:rPr>
          <w:rFonts w:ascii="Times New Roman" w:eastAsia="Times New Roman" w:hAnsi="Times New Roman" w:cs="Times New Roman"/>
          <w:color w:val="22272F"/>
          <w:sz w:val="23"/>
          <w:szCs w:val="23"/>
          <w:lang w:eastAsia="ru-RU"/>
        </w:rPr>
        <w:t>в информационно-телекоммуникационной сети "Интернет", а также на Региональном портале </w:t>
      </w:r>
      <w:hyperlink r:id="rId25" w:tgtFrame="_blank" w:history="1">
        <w:r w:rsidRPr="001E51A9">
          <w:rPr>
            <w:rFonts w:ascii="Times New Roman" w:eastAsia="Times New Roman" w:hAnsi="Times New Roman" w:cs="Times New Roman"/>
            <w:color w:val="3272C0"/>
            <w:sz w:val="23"/>
            <w:szCs w:val="23"/>
            <w:lang w:eastAsia="ru-RU"/>
          </w:rPr>
          <w:t>https://rpgu.rkursk.ru</w:t>
        </w:r>
      </w:hyperlink>
      <w:r w:rsidRPr="001E51A9">
        <w:rPr>
          <w:rFonts w:ascii="Times New Roman" w:eastAsia="Times New Roman" w:hAnsi="Times New Roman" w:cs="Times New Roman"/>
          <w:color w:val="22272F"/>
          <w:sz w:val="23"/>
          <w:szCs w:val="23"/>
          <w:lang w:eastAsia="ru-RU"/>
        </w:rPr>
        <w:t>.</w:t>
      </w:r>
    </w:p>
    <w:p w:rsidR="001E51A9" w:rsidRPr="001E51A9" w:rsidRDefault="001E51A9" w:rsidP="001E51A9">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1E51A9">
        <w:rPr>
          <w:rFonts w:ascii="Times New Roman" w:eastAsia="Times New Roman" w:hAnsi="Times New Roman" w:cs="Times New Roman"/>
          <w:color w:val="22272F"/>
          <w:sz w:val="32"/>
          <w:szCs w:val="32"/>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2.6.1. Для проведения перевода помещения из жилого помещения в нежилое помещение или из нежилого помещения в жилое помещение в многоквартирном доме заявитель представляет следующие документы:</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1) заявление о переводе помещения согласно </w:t>
      </w:r>
      <w:hyperlink r:id="rId26" w:anchor="/document/401578222/entry/10000" w:history="1">
        <w:r w:rsidRPr="001E51A9">
          <w:rPr>
            <w:rFonts w:ascii="Times New Roman" w:eastAsia="Times New Roman" w:hAnsi="Times New Roman" w:cs="Times New Roman"/>
            <w:color w:val="3272C0"/>
            <w:sz w:val="23"/>
            <w:szCs w:val="23"/>
            <w:lang w:eastAsia="ru-RU"/>
          </w:rPr>
          <w:t>приложению 1</w:t>
        </w:r>
      </w:hyperlink>
      <w:r w:rsidRPr="001E51A9">
        <w:rPr>
          <w:rFonts w:ascii="Times New Roman" w:eastAsia="Times New Roman" w:hAnsi="Times New Roman" w:cs="Times New Roman"/>
          <w:color w:val="22272F"/>
          <w:sz w:val="23"/>
          <w:szCs w:val="23"/>
          <w:lang w:eastAsia="ru-RU"/>
        </w:rPr>
        <w:t> к настоящему Административному регламенту;</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1E51A9">
        <w:rPr>
          <w:rFonts w:ascii="Times New Roman" w:eastAsia="Times New Roman" w:hAnsi="Times New Roman" w:cs="Times New Roman"/>
          <w:color w:val="22272F"/>
          <w:sz w:val="23"/>
          <w:szCs w:val="23"/>
          <w:lang w:eastAsia="ru-RU"/>
        </w:rPr>
        <w:lastRenderedPageBreak/>
        <w:t>2) заявление о переустройстве и (или) перепланировке помещения в многоквартирном доме по </w:t>
      </w:r>
      <w:hyperlink r:id="rId27" w:anchor="/document/12139946/entry/1000" w:history="1">
        <w:r w:rsidRPr="001E51A9">
          <w:rPr>
            <w:rFonts w:ascii="Times New Roman" w:eastAsia="Times New Roman" w:hAnsi="Times New Roman" w:cs="Times New Roman"/>
            <w:color w:val="3272C0"/>
            <w:sz w:val="23"/>
            <w:szCs w:val="23"/>
            <w:lang w:eastAsia="ru-RU"/>
          </w:rPr>
          <w:t>форме</w:t>
        </w:r>
      </w:hyperlink>
      <w:r w:rsidRPr="001E51A9">
        <w:rPr>
          <w:rFonts w:ascii="Times New Roman" w:eastAsia="Times New Roman" w:hAnsi="Times New Roman" w:cs="Times New Roman"/>
          <w:color w:val="22272F"/>
          <w:sz w:val="23"/>
          <w:szCs w:val="23"/>
          <w:lang w:eastAsia="ru-RU"/>
        </w:rPr>
        <w:t>, утвержденной </w:t>
      </w:r>
      <w:hyperlink r:id="rId28" w:anchor="/document/12139946/entry/0" w:history="1">
        <w:r w:rsidRPr="001E51A9">
          <w:rPr>
            <w:rFonts w:ascii="Times New Roman" w:eastAsia="Times New Roman" w:hAnsi="Times New Roman" w:cs="Times New Roman"/>
            <w:color w:val="3272C0"/>
            <w:sz w:val="23"/>
            <w:szCs w:val="23"/>
            <w:lang w:eastAsia="ru-RU"/>
          </w:rPr>
          <w:t>постановлением</w:t>
        </w:r>
      </w:hyperlink>
      <w:r w:rsidRPr="001E51A9">
        <w:rPr>
          <w:rFonts w:ascii="Times New Roman" w:eastAsia="Times New Roman" w:hAnsi="Times New Roman" w:cs="Times New Roman"/>
          <w:color w:val="22272F"/>
          <w:sz w:val="23"/>
          <w:szCs w:val="23"/>
          <w:lang w:eastAsia="ru-RU"/>
        </w:rPr>
        <w:t>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если его переустройство и (или) перепланировка требуются для обеспечения использования такого помещения в</w:t>
      </w:r>
      <w:proofErr w:type="gramEnd"/>
      <w:r w:rsidRPr="001E51A9">
        <w:rPr>
          <w:rFonts w:ascii="Times New Roman" w:eastAsia="Times New Roman" w:hAnsi="Times New Roman" w:cs="Times New Roman"/>
          <w:color w:val="22272F"/>
          <w:sz w:val="23"/>
          <w:szCs w:val="23"/>
          <w:lang w:eastAsia="ru-RU"/>
        </w:rPr>
        <w:t xml:space="preserve"> </w:t>
      </w:r>
      <w:proofErr w:type="gramStart"/>
      <w:r w:rsidRPr="001E51A9">
        <w:rPr>
          <w:rFonts w:ascii="Times New Roman" w:eastAsia="Times New Roman" w:hAnsi="Times New Roman" w:cs="Times New Roman"/>
          <w:color w:val="22272F"/>
          <w:sz w:val="23"/>
          <w:szCs w:val="23"/>
          <w:lang w:eastAsia="ru-RU"/>
        </w:rPr>
        <w:t>качестве</w:t>
      </w:r>
      <w:proofErr w:type="gramEnd"/>
      <w:r w:rsidRPr="001E51A9">
        <w:rPr>
          <w:rFonts w:ascii="Times New Roman" w:eastAsia="Times New Roman" w:hAnsi="Times New Roman" w:cs="Times New Roman"/>
          <w:color w:val="22272F"/>
          <w:sz w:val="23"/>
          <w:szCs w:val="23"/>
          <w:lang w:eastAsia="ru-RU"/>
        </w:rPr>
        <w:t xml:space="preserve"> жилого или нежилого помещения;</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3) правоустанавливающие документы на переводимое помещение (подлинники или засвидетельствованные в нотариальном порядке копии), если право собственности не зарегистрировано в Едином государственном реестре недвижимости (далее - ЕГРН);</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4) подготовленный и оформленный в установленном порядке проект переустройства и (или) перепланировки переводимого помещения (в случае, если его переустройство и (или) перепланировка требуются для обеспечения использования такого помещения в качестве жилого или нежилого помещения);</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1E51A9">
        <w:rPr>
          <w:rFonts w:ascii="Times New Roman" w:eastAsia="Times New Roman" w:hAnsi="Times New Roman" w:cs="Times New Roman"/>
          <w:color w:val="22272F"/>
          <w:sz w:val="23"/>
          <w:szCs w:val="23"/>
          <w:lang w:eastAsia="ru-RU"/>
        </w:rPr>
        <w:t>5) 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предусмотренном </w:t>
      </w:r>
      <w:hyperlink r:id="rId29" w:anchor="/document/12138291/entry/4002" w:history="1">
        <w:r w:rsidRPr="001E51A9">
          <w:rPr>
            <w:rFonts w:ascii="Times New Roman" w:eastAsia="Times New Roman" w:hAnsi="Times New Roman" w:cs="Times New Roman"/>
            <w:color w:val="3272C0"/>
            <w:sz w:val="23"/>
            <w:szCs w:val="23"/>
            <w:lang w:eastAsia="ru-RU"/>
          </w:rPr>
          <w:t>частью 2 статьи 40</w:t>
        </w:r>
      </w:hyperlink>
      <w:r w:rsidRPr="001E51A9">
        <w:rPr>
          <w:rFonts w:ascii="Times New Roman" w:eastAsia="Times New Roman" w:hAnsi="Times New Roman" w:cs="Times New Roman"/>
          <w:color w:val="22272F"/>
          <w:sz w:val="23"/>
          <w:szCs w:val="23"/>
          <w:lang w:eastAsia="ru-RU"/>
        </w:rPr>
        <w:t> Жилищного кодекса Российской Федерации (в случае, если его переустройство и (или) перепланировка требуются для обеспечения использования такого помещения в качестве жилого или нежилого помещения);</w:t>
      </w:r>
      <w:proofErr w:type="gramEnd"/>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7) согласие каждого собственника всех помещений, примыкающих к переводимому помещению, на перевод жилого помещения в нежилое помещение.</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8) копия документа, удостоверяющего личность представителя физического или юридического лица (паспорт); документ, удостоверяющий личность иностранного гражданина, лица без гражданства, включая вид на жительство и удостоверение беженца;</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9)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(доверенность).</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2.6.2. Для получения акта приемочной комиссии, подтверждающего окончание переустройства и (или) перепланировки, связанных с переводом жилых помещений в нежилые помещения, нежилых помещений в жилые помещения заявитель предоставляет заявление по форме согласно </w:t>
      </w:r>
      <w:hyperlink r:id="rId30" w:anchor="/document/401578222/entry/40000" w:history="1">
        <w:r w:rsidRPr="001E51A9">
          <w:rPr>
            <w:rFonts w:ascii="Times New Roman" w:eastAsia="Times New Roman" w:hAnsi="Times New Roman" w:cs="Times New Roman"/>
            <w:color w:val="3272C0"/>
            <w:sz w:val="23"/>
            <w:szCs w:val="23"/>
            <w:lang w:eastAsia="ru-RU"/>
          </w:rPr>
          <w:t>приложению 4</w:t>
        </w:r>
      </w:hyperlink>
      <w:r w:rsidRPr="001E51A9">
        <w:rPr>
          <w:rFonts w:ascii="Times New Roman" w:eastAsia="Times New Roman" w:hAnsi="Times New Roman" w:cs="Times New Roman"/>
          <w:color w:val="22272F"/>
          <w:sz w:val="23"/>
          <w:szCs w:val="23"/>
          <w:lang w:eastAsia="ru-RU"/>
        </w:rPr>
        <w:t> к настоящему Административному регламенту.</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2.6.3. Заявитель вправе предоставить заявление и документы следующим способом:</w:t>
      </w:r>
    </w:p>
    <w:p w:rsidR="001E51A9" w:rsidRPr="001E51A9" w:rsidRDefault="00897977"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Pr>
          <w:rFonts w:ascii="Times New Roman" w:eastAsia="Times New Roman" w:hAnsi="Times New Roman" w:cs="Times New Roman"/>
          <w:color w:val="22272F"/>
          <w:sz w:val="23"/>
          <w:szCs w:val="23"/>
          <w:lang w:eastAsia="ru-RU"/>
        </w:rPr>
        <w:t>в Администрацию</w:t>
      </w:r>
      <w:r w:rsidR="001E51A9" w:rsidRPr="001E51A9">
        <w:rPr>
          <w:rFonts w:ascii="Times New Roman" w:eastAsia="Times New Roman" w:hAnsi="Times New Roman" w:cs="Times New Roman"/>
          <w:color w:val="22272F"/>
          <w:sz w:val="23"/>
          <w:szCs w:val="23"/>
          <w:lang w:eastAsia="ru-RU"/>
        </w:rPr>
        <w:t>:</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на бумажном носителе посредством почтового отправления или при личном обращении заявителя либо его уполномоченного представителя;</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в электронной форме, путем заполнения формы запроса, размещенной на сайте Регионального портала государственных услуг (</w:t>
      </w:r>
      <w:hyperlink r:id="rId31" w:tgtFrame="_blank" w:history="1">
        <w:r w:rsidRPr="001E51A9">
          <w:rPr>
            <w:rFonts w:ascii="Times New Roman" w:eastAsia="Times New Roman" w:hAnsi="Times New Roman" w:cs="Times New Roman"/>
            <w:color w:val="3272C0"/>
            <w:sz w:val="23"/>
            <w:szCs w:val="23"/>
            <w:lang w:eastAsia="ru-RU"/>
          </w:rPr>
          <w:t>https://rpgu.rkursk.ru</w:t>
        </w:r>
      </w:hyperlink>
      <w:r w:rsidRPr="001E51A9">
        <w:rPr>
          <w:rFonts w:ascii="Times New Roman" w:eastAsia="Times New Roman" w:hAnsi="Times New Roman" w:cs="Times New Roman"/>
          <w:color w:val="22272F"/>
          <w:sz w:val="23"/>
          <w:szCs w:val="23"/>
          <w:lang w:eastAsia="ru-RU"/>
        </w:rPr>
        <w:t>) без необходимости дополнительной подачи запроса в какой-либо иной форме.</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в МФЦ:</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lastRenderedPageBreak/>
        <w:t>на бумажном носителе при личном обращении заявителя либо его уполномоченного представителя.</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2.6.4.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Подлинники правоустанавливающих документов на переводимое помещение возвращаются заявителю после сличения.</w:t>
      </w:r>
    </w:p>
    <w:p w:rsidR="001E51A9" w:rsidRPr="001E51A9" w:rsidRDefault="001E51A9" w:rsidP="001E51A9">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1E51A9">
        <w:rPr>
          <w:rFonts w:ascii="Times New Roman" w:eastAsia="Times New Roman" w:hAnsi="Times New Roman" w:cs="Times New Roman"/>
          <w:color w:val="22272F"/>
          <w:sz w:val="32"/>
          <w:szCs w:val="32"/>
          <w:lang w:eastAsia="ru-RU"/>
        </w:rPr>
        <w:t xml:space="preserve">2.7. </w:t>
      </w:r>
      <w:proofErr w:type="gramStart"/>
      <w:r w:rsidRPr="001E51A9">
        <w:rPr>
          <w:rFonts w:ascii="Times New Roman" w:eastAsia="Times New Roman" w:hAnsi="Times New Roman" w:cs="Times New Roman"/>
          <w:color w:val="22272F"/>
          <w:sz w:val="32"/>
          <w:szCs w:val="32"/>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 xml:space="preserve">Для предоставления муниципальной услуги в рамках межведомственного взаимодействия </w:t>
      </w:r>
      <w:r>
        <w:rPr>
          <w:rFonts w:ascii="Times New Roman CYR" w:eastAsiaTheme="minorEastAsia" w:hAnsi="Times New Roman CYR" w:cs="Times New Roman CYR"/>
          <w:sz w:val="24"/>
          <w:szCs w:val="24"/>
          <w:lang w:eastAsia="ru-RU"/>
        </w:rPr>
        <w:t>Администрацию</w:t>
      </w:r>
      <w:r w:rsidRPr="005151F2">
        <w:rPr>
          <w:rFonts w:ascii="Times New Roman CYR" w:eastAsiaTheme="minorEastAsia" w:hAnsi="Times New Roman CYR" w:cs="Times New Roman CYR"/>
          <w:sz w:val="24"/>
          <w:szCs w:val="24"/>
          <w:lang w:eastAsia="ru-RU"/>
        </w:rPr>
        <w:t xml:space="preserve"> запрашивает следующие документы:</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правоустанавливающие документы на переводимое помещение в многоквартирном доме, если право на него зарегистрировано в Едином государственном реестре недвижимости;</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план переводимого помещения с его техническим описанием (в случае, если это помещение является жилым, - технический паспорт такого помещения);</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поэтажный план дома, в котором находится переводимое помещение;</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 xml:space="preserve">документ, содержащий адресно-справочную информацию о регистрации граждан Российской Федерации по месту пребывания и по месту жительства в пределах Российской Федерации (в целях подтверждения соблюдения требований </w:t>
      </w:r>
      <w:hyperlink r:id="rId32" w:history="1">
        <w:r w:rsidRPr="005151F2">
          <w:rPr>
            <w:rFonts w:ascii="Times New Roman CYR" w:eastAsiaTheme="minorEastAsia" w:hAnsi="Times New Roman CYR" w:cs="Times New Roman CYR"/>
            <w:color w:val="106BBE"/>
            <w:sz w:val="24"/>
            <w:szCs w:val="24"/>
            <w:lang w:eastAsia="ru-RU"/>
          </w:rPr>
          <w:t>части 2 статьи 22</w:t>
        </w:r>
      </w:hyperlink>
      <w:r w:rsidRPr="005151F2">
        <w:rPr>
          <w:rFonts w:ascii="Times New Roman CYR" w:eastAsiaTheme="minorEastAsia" w:hAnsi="Times New Roman CYR" w:cs="Times New Roman CYR"/>
          <w:sz w:val="24"/>
          <w:szCs w:val="24"/>
          <w:lang w:eastAsia="ru-RU"/>
        </w:rPr>
        <w:t xml:space="preserve"> Жилищного кодекса Российской Федерации при переводе жилого помещения в нежилое помещение);</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5151F2">
        <w:rPr>
          <w:rFonts w:ascii="Times New Roman CYR" w:eastAsiaTheme="minorEastAsia" w:hAnsi="Times New Roman CYR" w:cs="Times New Roman CYR"/>
          <w:sz w:val="24"/>
          <w:szCs w:val="24"/>
          <w:lang w:eastAsia="ru-RU"/>
        </w:rPr>
        <w:t>заключение органа по охране памятников архитектуры, истории и культуры о допустимости проведения переустройства и (или) перепланировки жилого или нежилого помещения, если перевод жилого помещения в нежилое помещение или нежилого помещения в жилое помещение неразрывно связан с проведением переустройства и (или) перепланировки и такое помещение или дом, в котором оно находится, является памятником архитектуры, истории или культуры;</w:t>
      </w:r>
      <w:proofErr w:type="gramEnd"/>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выписку из Правил землепользования и застро</w:t>
      </w:r>
      <w:r w:rsidR="00824760">
        <w:rPr>
          <w:rFonts w:ascii="Times New Roman CYR" w:eastAsiaTheme="minorEastAsia" w:hAnsi="Times New Roman CYR" w:cs="Times New Roman CYR"/>
          <w:sz w:val="24"/>
          <w:szCs w:val="24"/>
          <w:lang w:eastAsia="ru-RU"/>
        </w:rPr>
        <w:t>йки муниципального образования</w:t>
      </w:r>
      <w:proofErr w:type="gramStart"/>
      <w:r w:rsidR="00824760">
        <w:rPr>
          <w:rFonts w:ascii="Times New Roman CYR" w:eastAsiaTheme="minorEastAsia" w:hAnsi="Times New Roman CYR" w:cs="Times New Roman CYR"/>
          <w:sz w:val="24"/>
          <w:szCs w:val="24"/>
          <w:lang w:eastAsia="ru-RU"/>
        </w:rPr>
        <w:t xml:space="preserve"> </w:t>
      </w:r>
      <w:r w:rsidRPr="005151F2">
        <w:rPr>
          <w:rFonts w:ascii="Times New Roman CYR" w:eastAsiaTheme="minorEastAsia" w:hAnsi="Times New Roman CYR" w:cs="Times New Roman CYR"/>
          <w:sz w:val="24"/>
          <w:szCs w:val="24"/>
          <w:lang w:eastAsia="ru-RU"/>
        </w:rPr>
        <w:t>,</w:t>
      </w:r>
      <w:proofErr w:type="gramEnd"/>
      <w:r w:rsidRPr="005151F2">
        <w:rPr>
          <w:rFonts w:ascii="Times New Roman CYR" w:eastAsiaTheme="minorEastAsia" w:hAnsi="Times New Roman CYR" w:cs="Times New Roman CYR"/>
          <w:sz w:val="24"/>
          <w:szCs w:val="24"/>
          <w:lang w:eastAsia="ru-RU"/>
        </w:rPr>
        <w:t xml:space="preserve"> содержащую сведения о соответствии (несоответствии) переводимого объекта видам использования (применительно к земельным участкам и объектам капитального строительства в границах территориальной зоны);</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выписку из Правил землепользования и застройки муниципального обра</w:t>
      </w:r>
      <w:r w:rsidR="00824760">
        <w:rPr>
          <w:rFonts w:ascii="Times New Roman CYR" w:eastAsiaTheme="minorEastAsia" w:hAnsi="Times New Roman CYR" w:cs="Times New Roman CYR"/>
          <w:sz w:val="24"/>
          <w:szCs w:val="24"/>
          <w:lang w:eastAsia="ru-RU"/>
        </w:rPr>
        <w:t>зования</w:t>
      </w:r>
      <w:r w:rsidRPr="005151F2">
        <w:rPr>
          <w:rFonts w:ascii="Times New Roman CYR" w:eastAsiaTheme="minorEastAsia" w:hAnsi="Times New Roman CYR" w:cs="Times New Roman CYR"/>
          <w:sz w:val="24"/>
          <w:szCs w:val="24"/>
          <w:lang w:eastAsia="ru-RU"/>
        </w:rPr>
        <w:t>, содержащую сведения о соблюдении предельных размеров земельных участков и предельных параметров разрешенного строительства объектов капитального строительства.</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разрешение на условно разрешенный вид использования земельного участка или объекта капитального строительства.</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w:t>
      </w:r>
      <w:r>
        <w:rPr>
          <w:rFonts w:ascii="Times New Roman CYR" w:eastAsiaTheme="minorEastAsia" w:hAnsi="Times New Roman CYR" w:cs="Times New Roman CYR"/>
          <w:sz w:val="24"/>
          <w:szCs w:val="24"/>
          <w:lang w:eastAsia="ru-RU"/>
        </w:rPr>
        <w:t>Администрацию</w:t>
      </w:r>
      <w:r w:rsidRPr="005151F2">
        <w:rPr>
          <w:rFonts w:ascii="Times New Roman CYR" w:eastAsiaTheme="minorEastAsia" w:hAnsi="Times New Roman CYR" w:cs="Times New Roman CYR"/>
          <w:sz w:val="24"/>
          <w:szCs w:val="24"/>
          <w:lang w:eastAsia="ru-RU"/>
        </w:rPr>
        <w:t xml:space="preserve"> не может </w:t>
      </w:r>
      <w:r w:rsidRPr="005151F2">
        <w:rPr>
          <w:rFonts w:ascii="Times New Roman CYR" w:eastAsiaTheme="minorEastAsia" w:hAnsi="Times New Roman CYR" w:cs="Times New Roman CYR"/>
          <w:sz w:val="24"/>
          <w:szCs w:val="24"/>
          <w:lang w:eastAsia="ru-RU"/>
        </w:rPr>
        <w:lastRenderedPageBreak/>
        <w:t>являться основанием для отказа в предоставлении заявителю муниципальной услуги.</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51F2" w:rsidRPr="005151F2" w:rsidRDefault="005151F2" w:rsidP="005151F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 w:name="sub_1030"/>
      <w:r w:rsidRPr="005151F2">
        <w:rPr>
          <w:rFonts w:ascii="Times New Roman CYR" w:eastAsiaTheme="minorEastAsia" w:hAnsi="Times New Roman CYR" w:cs="Times New Roman CYR"/>
          <w:b/>
          <w:bCs/>
          <w:color w:val="26282F"/>
          <w:sz w:val="24"/>
          <w:szCs w:val="24"/>
          <w:lang w:eastAsia="ru-RU"/>
        </w:rPr>
        <w:t>2.8. Указание на запрет требовать от заявителя</w:t>
      </w:r>
    </w:p>
    <w:bookmarkEnd w:id="2"/>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 w:name="sub_1031"/>
      <w:r w:rsidRPr="005151F2">
        <w:rPr>
          <w:rFonts w:ascii="Times New Roman CYR" w:eastAsiaTheme="minorEastAsia" w:hAnsi="Times New Roman CYR" w:cs="Times New Roman CYR"/>
          <w:sz w:val="24"/>
          <w:szCs w:val="24"/>
          <w:lang w:eastAsia="ru-RU"/>
        </w:rPr>
        <w:t>2.8.1. Не допускается требовать от заявителя:</w:t>
      </w:r>
    </w:p>
    <w:bookmarkEnd w:id="3"/>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5151F2">
        <w:rPr>
          <w:rFonts w:ascii="Times New Roman CYR" w:eastAsiaTheme="minorEastAsia" w:hAnsi="Times New Roman CYR" w:cs="Times New Roman CYR"/>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нормативно-правовыми актами Курской области и муниципальными правовыми актами находятся в распоряжении органов, предоставляющих государственные услуги, органов, представляющих муниципальные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33" w:history="1">
        <w:r w:rsidRPr="005151F2">
          <w:rPr>
            <w:rFonts w:ascii="Times New Roman CYR" w:eastAsiaTheme="minorEastAsia" w:hAnsi="Times New Roman CYR" w:cs="Times New Roman CYR"/>
            <w:color w:val="106BBE"/>
            <w:sz w:val="24"/>
            <w:szCs w:val="24"/>
            <w:lang w:eastAsia="ru-RU"/>
          </w:rPr>
          <w:t>части 6</w:t>
        </w:r>
        <w:proofErr w:type="gramEnd"/>
        <w:r w:rsidRPr="005151F2">
          <w:rPr>
            <w:rFonts w:ascii="Times New Roman CYR" w:eastAsiaTheme="minorEastAsia" w:hAnsi="Times New Roman CYR" w:cs="Times New Roman CYR"/>
            <w:color w:val="106BBE"/>
            <w:sz w:val="24"/>
            <w:szCs w:val="24"/>
            <w:lang w:eastAsia="ru-RU"/>
          </w:rPr>
          <w:t xml:space="preserve"> статьи 7</w:t>
        </w:r>
      </w:hyperlink>
      <w:r w:rsidRPr="005151F2">
        <w:rPr>
          <w:rFonts w:ascii="Times New Roman CYR" w:eastAsiaTheme="minorEastAsia" w:hAnsi="Times New Roman CYR" w:cs="Times New Roman CYR"/>
          <w:sz w:val="24"/>
          <w:szCs w:val="24"/>
          <w:lang w:eastAsia="ru-RU"/>
        </w:rPr>
        <w:t xml:space="preserve"> Федерального закона от 27 июля 2010 года N 210-ФЗ "Об организации предоставления государственных и муниципальных услуг". Заявитель вправе представить указанные документы и информацию в </w:t>
      </w:r>
      <w:r>
        <w:rPr>
          <w:rFonts w:ascii="Times New Roman CYR" w:eastAsiaTheme="minorEastAsia" w:hAnsi="Times New Roman CYR" w:cs="Times New Roman CYR"/>
          <w:sz w:val="24"/>
          <w:szCs w:val="24"/>
          <w:lang w:eastAsia="ru-RU"/>
        </w:rPr>
        <w:t>Администрацию</w:t>
      </w:r>
      <w:r w:rsidRPr="005151F2">
        <w:rPr>
          <w:rFonts w:ascii="Times New Roman CYR" w:eastAsiaTheme="minorEastAsia" w:hAnsi="Times New Roman CYR" w:cs="Times New Roman CYR"/>
          <w:sz w:val="24"/>
          <w:szCs w:val="24"/>
          <w:lang w:eastAsia="ru-RU"/>
        </w:rPr>
        <w:t xml:space="preserve"> по собственной инициативе;</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5151F2">
        <w:rPr>
          <w:rFonts w:ascii="Times New Roman CYR" w:eastAsiaTheme="minorEastAsia" w:hAnsi="Times New Roman CYR" w:cs="Times New Roman CYR"/>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4" w:history="1">
        <w:r w:rsidRPr="005151F2">
          <w:rPr>
            <w:rFonts w:ascii="Times New Roman CYR" w:eastAsiaTheme="minorEastAsia" w:hAnsi="Times New Roman CYR" w:cs="Times New Roman CYR"/>
            <w:color w:val="106BBE"/>
            <w:sz w:val="24"/>
            <w:szCs w:val="24"/>
            <w:lang w:eastAsia="ru-RU"/>
          </w:rPr>
          <w:t>части 1 статьи 9</w:t>
        </w:r>
      </w:hyperlink>
      <w:r w:rsidRPr="005151F2">
        <w:rPr>
          <w:rFonts w:ascii="Times New Roman CYR" w:eastAsiaTheme="minorEastAsia" w:hAnsi="Times New Roman CYR" w:cs="Times New Roman CYR"/>
          <w:sz w:val="24"/>
          <w:szCs w:val="24"/>
          <w:lang w:eastAsia="ru-RU"/>
        </w:rPr>
        <w:t xml:space="preserve"> Федерального закона от 27 июля 2010 года N 210-ФЗ "Об организации предоставления государственных</w:t>
      </w:r>
      <w:proofErr w:type="gramEnd"/>
      <w:r w:rsidRPr="005151F2">
        <w:rPr>
          <w:rFonts w:ascii="Times New Roman CYR" w:eastAsiaTheme="minorEastAsia" w:hAnsi="Times New Roman CYR" w:cs="Times New Roman CYR"/>
          <w:sz w:val="24"/>
          <w:szCs w:val="24"/>
          <w:lang w:eastAsia="ru-RU"/>
        </w:rPr>
        <w:t xml:space="preserve"> и муниципальных услуг";</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5151F2">
        <w:rPr>
          <w:rFonts w:ascii="Times New Roman CYR" w:eastAsiaTheme="minorEastAsia" w:hAnsi="Times New Roman CYR" w:cs="Times New Roman CYR"/>
          <w:sz w:val="24"/>
          <w:szCs w:val="24"/>
          <w:lang w:eastAsia="ru-RU"/>
        </w:rPr>
        <w:t xml:space="preserve">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history="1">
        <w:r w:rsidRPr="005151F2">
          <w:rPr>
            <w:rFonts w:ascii="Times New Roman CYR" w:eastAsiaTheme="minorEastAsia" w:hAnsi="Times New Roman CYR" w:cs="Times New Roman CYR"/>
            <w:color w:val="106BBE"/>
            <w:sz w:val="24"/>
            <w:szCs w:val="24"/>
            <w:lang w:eastAsia="ru-RU"/>
          </w:rPr>
          <w:t>пунктом 4 части 1 статьи 7</w:t>
        </w:r>
      </w:hyperlink>
      <w:r w:rsidRPr="005151F2">
        <w:rPr>
          <w:rFonts w:ascii="Times New Roman CYR" w:eastAsiaTheme="minorEastAsia" w:hAnsi="Times New Roman CYR" w:cs="Times New Roman CYR"/>
          <w:sz w:val="24"/>
          <w:szCs w:val="24"/>
          <w:lang w:eastAsia="ru-RU"/>
        </w:rPr>
        <w:t xml:space="preserve"> Федерального закона от 27 июля 2010 года N 210-ФЗ "Об организации предоставления государственных и муниципальных услуг".</w:t>
      </w:r>
      <w:proofErr w:type="gramEnd"/>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 w:name="sub_1032"/>
      <w:r w:rsidRPr="005151F2">
        <w:rPr>
          <w:rFonts w:ascii="Times New Roman CYR" w:eastAsiaTheme="minorEastAsia" w:hAnsi="Times New Roman CYR" w:cs="Times New Roman CYR"/>
          <w:sz w:val="24"/>
          <w:szCs w:val="24"/>
          <w:lang w:eastAsia="ru-RU"/>
        </w:rPr>
        <w:t>2.8.2. При приеме заявления и документов посредством Регионального портала государственных услуг (</w:t>
      </w:r>
      <w:hyperlink r:id="rId36" w:history="1">
        <w:r w:rsidRPr="005151F2">
          <w:rPr>
            <w:rFonts w:ascii="Times New Roman CYR" w:eastAsiaTheme="minorEastAsia" w:hAnsi="Times New Roman CYR" w:cs="Times New Roman CYR"/>
            <w:color w:val="106BBE"/>
            <w:sz w:val="24"/>
            <w:szCs w:val="24"/>
            <w:lang w:eastAsia="ru-RU"/>
          </w:rPr>
          <w:t>https://rpgu.rkursk.ru</w:t>
        </w:r>
      </w:hyperlink>
      <w:r w:rsidRPr="005151F2">
        <w:rPr>
          <w:rFonts w:ascii="Times New Roman CYR" w:eastAsiaTheme="minorEastAsia" w:hAnsi="Times New Roman CYR" w:cs="Times New Roman CYR"/>
          <w:sz w:val="24"/>
          <w:szCs w:val="24"/>
          <w:lang w:eastAsia="ru-RU"/>
        </w:rPr>
        <w:t>) запрещается:</w:t>
      </w:r>
    </w:p>
    <w:bookmarkEnd w:id="4"/>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 xml:space="preserve">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w:t>
      </w:r>
      <w:hyperlink r:id="rId37" w:history="1">
        <w:r w:rsidRPr="005151F2">
          <w:rPr>
            <w:rFonts w:ascii="Times New Roman CYR" w:eastAsiaTheme="minorEastAsia" w:hAnsi="Times New Roman CYR" w:cs="Times New Roman CYR"/>
            <w:color w:val="106BBE"/>
            <w:sz w:val="24"/>
            <w:szCs w:val="24"/>
            <w:lang w:eastAsia="ru-RU"/>
          </w:rPr>
          <w:t>Региональном портале</w:t>
        </w:r>
      </w:hyperlink>
      <w:r w:rsidRPr="005151F2">
        <w:rPr>
          <w:rFonts w:ascii="Times New Roman CYR" w:eastAsiaTheme="minorEastAsia" w:hAnsi="Times New Roman CYR" w:cs="Times New Roman CYR"/>
          <w:sz w:val="24"/>
          <w:szCs w:val="24"/>
          <w:lang w:eastAsia="ru-RU"/>
        </w:rPr>
        <w:t>;</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 xml:space="preserve">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w:t>
      </w:r>
      <w:hyperlink r:id="rId38" w:history="1">
        <w:r w:rsidRPr="005151F2">
          <w:rPr>
            <w:rFonts w:ascii="Times New Roman CYR" w:eastAsiaTheme="minorEastAsia" w:hAnsi="Times New Roman CYR" w:cs="Times New Roman CYR"/>
            <w:color w:val="106BBE"/>
            <w:sz w:val="24"/>
            <w:szCs w:val="24"/>
            <w:lang w:eastAsia="ru-RU"/>
          </w:rPr>
          <w:t>Региональном портале</w:t>
        </w:r>
      </w:hyperlink>
      <w:r w:rsidRPr="005151F2">
        <w:rPr>
          <w:rFonts w:ascii="Times New Roman CYR" w:eastAsiaTheme="minorEastAsia" w:hAnsi="Times New Roman CYR" w:cs="Times New Roman CYR"/>
          <w:sz w:val="24"/>
          <w:szCs w:val="24"/>
          <w:lang w:eastAsia="ru-RU"/>
        </w:rPr>
        <w:t>;</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требовать от заявителя совершения иных действий кроме прохождения идентификац</w:t>
      </w:r>
      <w:proofErr w:type="gramStart"/>
      <w:r w:rsidRPr="005151F2">
        <w:rPr>
          <w:rFonts w:ascii="Times New Roman CYR" w:eastAsiaTheme="minorEastAsia" w:hAnsi="Times New Roman CYR" w:cs="Times New Roman CYR"/>
          <w:sz w:val="24"/>
          <w:szCs w:val="24"/>
          <w:lang w:eastAsia="ru-RU"/>
        </w:rPr>
        <w:t>ии и ау</w:t>
      </w:r>
      <w:proofErr w:type="gramEnd"/>
      <w:r w:rsidRPr="005151F2">
        <w:rPr>
          <w:rFonts w:ascii="Times New Roman CYR" w:eastAsiaTheme="minorEastAsia" w:hAnsi="Times New Roman CYR" w:cs="Times New Roman CYR"/>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требовать от заявителя предоставления документов, подтверждающих внесение заявителем платы за предоставление муниципальной услуги.</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51F2" w:rsidRPr="005151F2" w:rsidRDefault="005151F2" w:rsidP="005151F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5" w:name="sub_1033"/>
      <w:r w:rsidRPr="005151F2">
        <w:rPr>
          <w:rFonts w:ascii="Times New Roman CYR" w:eastAsiaTheme="minorEastAsia" w:hAnsi="Times New Roman CYR" w:cs="Times New Roman CYR"/>
          <w:b/>
          <w:bCs/>
          <w:color w:val="26282F"/>
          <w:sz w:val="24"/>
          <w:szCs w:val="24"/>
          <w:lang w:eastAsia="ru-RU"/>
        </w:rPr>
        <w:lastRenderedPageBreak/>
        <w:t>2.9. Исчерпывающий перечень оснований для отказа в приеме документов</w:t>
      </w:r>
    </w:p>
    <w:bookmarkEnd w:id="5"/>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Оснований для отказа в приеме документов по предоставлению муниципальной услуги законодательством Российской Федерации не предусмотрено.</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51F2" w:rsidRPr="005151F2" w:rsidRDefault="005151F2" w:rsidP="005151F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6" w:name="sub_1034"/>
      <w:r w:rsidRPr="005151F2">
        <w:rPr>
          <w:rFonts w:ascii="Times New Roman CYR" w:eastAsiaTheme="minorEastAsia" w:hAnsi="Times New Roman CYR" w:cs="Times New Roman CYR"/>
          <w:b/>
          <w:bCs/>
          <w:color w:val="26282F"/>
          <w:sz w:val="24"/>
          <w:szCs w:val="24"/>
          <w:lang w:eastAsia="ru-RU"/>
        </w:rPr>
        <w:t>2.10. Исчерпывающий перечень оснований, необходимых для приостановления предоставления муниципальной услуги или отказа в предоставлении муниципальной услуги</w:t>
      </w:r>
    </w:p>
    <w:bookmarkEnd w:id="6"/>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 w:name="sub_1035"/>
      <w:r w:rsidRPr="005151F2">
        <w:rPr>
          <w:rFonts w:ascii="Times New Roman CYR" w:eastAsiaTheme="minorEastAsia" w:hAnsi="Times New Roman CYR" w:cs="Times New Roman CYR"/>
          <w:sz w:val="24"/>
          <w:szCs w:val="24"/>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 w:name="sub_1036"/>
      <w:bookmarkEnd w:id="7"/>
      <w:r w:rsidRPr="005151F2">
        <w:rPr>
          <w:rFonts w:ascii="Times New Roman CYR" w:eastAsiaTheme="minorEastAsia" w:hAnsi="Times New Roman CYR" w:cs="Times New Roman CYR"/>
          <w:sz w:val="24"/>
          <w:szCs w:val="24"/>
          <w:lang w:eastAsia="ru-RU"/>
        </w:rPr>
        <w:t>2.10.2. Отказ в согласовании переустройства и (или) перепланировки помещения в многоквартирном доме допускается в случае:</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 w:name="sub_1037"/>
      <w:bookmarkEnd w:id="8"/>
      <w:r w:rsidRPr="005151F2">
        <w:rPr>
          <w:rFonts w:ascii="Times New Roman CYR" w:eastAsiaTheme="minorEastAsia" w:hAnsi="Times New Roman CYR" w:cs="Times New Roman CYR"/>
          <w:sz w:val="24"/>
          <w:szCs w:val="24"/>
          <w:lang w:eastAsia="ru-RU"/>
        </w:rPr>
        <w:t>1) обращения неуполномоченного лица;</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 w:name="sub_1038"/>
      <w:bookmarkEnd w:id="9"/>
      <w:proofErr w:type="gramStart"/>
      <w:r w:rsidRPr="005151F2">
        <w:rPr>
          <w:rFonts w:ascii="Times New Roman CYR" w:eastAsiaTheme="minorEastAsia" w:hAnsi="Times New Roman CYR" w:cs="Times New Roman CYR"/>
          <w:sz w:val="24"/>
          <w:szCs w:val="24"/>
          <w:lang w:eastAsia="ru-RU"/>
        </w:rPr>
        <w:t>2) непредставления документов, указанных в пункте</w:t>
      </w:r>
      <w:hyperlink r:id="rId39" w:history="1">
        <w:r w:rsidRPr="005151F2">
          <w:rPr>
            <w:rFonts w:ascii="Times New Roman CYR" w:eastAsiaTheme="minorEastAsia" w:hAnsi="Times New Roman CYR" w:cs="Times New Roman CYR"/>
            <w:color w:val="106BBE"/>
            <w:sz w:val="24"/>
            <w:szCs w:val="24"/>
            <w:shd w:val="clear" w:color="auto" w:fill="F0F0F0"/>
            <w:lang w:eastAsia="ru-RU"/>
          </w:rPr>
          <w:t>#</w:t>
        </w:r>
      </w:hyperlink>
      <w:r w:rsidRPr="005151F2">
        <w:rPr>
          <w:rFonts w:ascii="Times New Roman CYR" w:eastAsiaTheme="minorEastAsia" w:hAnsi="Times New Roman CYR" w:cs="Times New Roman CYR"/>
          <w:sz w:val="24"/>
          <w:szCs w:val="24"/>
          <w:lang w:eastAsia="ru-RU"/>
        </w:rPr>
        <w:t xml:space="preserve"> </w:t>
      </w:r>
      <w:hyperlink r:id="rId40" w:history="1">
        <w:r w:rsidRPr="005151F2">
          <w:rPr>
            <w:rFonts w:ascii="Times New Roman CYR" w:eastAsiaTheme="minorEastAsia" w:hAnsi="Times New Roman CYR" w:cs="Times New Roman CYR"/>
            <w:color w:val="106BBE"/>
            <w:sz w:val="24"/>
            <w:szCs w:val="24"/>
            <w:lang w:eastAsia="ru-RU"/>
          </w:rPr>
          <w:t>подраздела 2.6</w:t>
        </w:r>
      </w:hyperlink>
      <w:r w:rsidRPr="005151F2">
        <w:rPr>
          <w:rFonts w:ascii="Times New Roman CYR" w:eastAsiaTheme="minorEastAsia" w:hAnsi="Times New Roman CYR" w:cs="Times New Roman CYR"/>
          <w:sz w:val="24"/>
          <w:szCs w:val="24"/>
          <w:lang w:eastAsia="ru-RU"/>
        </w:rPr>
        <w:t xml:space="preserve"> настоящего Административного регламента, обязанность по представлению которых возложена на заявителя;</w:t>
      </w:r>
      <w:proofErr w:type="gramEnd"/>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 w:name="sub_1039"/>
      <w:bookmarkEnd w:id="10"/>
      <w:r w:rsidRPr="005151F2">
        <w:rPr>
          <w:rFonts w:ascii="Times New Roman CYR" w:eastAsiaTheme="minorEastAsia" w:hAnsi="Times New Roman CYR" w:cs="Times New Roman CYR"/>
          <w:sz w:val="24"/>
          <w:szCs w:val="24"/>
          <w:lang w:eastAsia="ru-RU"/>
        </w:rPr>
        <w:t xml:space="preserve">3) поступления в </w:t>
      </w:r>
      <w:r>
        <w:rPr>
          <w:rFonts w:ascii="Times New Roman CYR" w:eastAsiaTheme="minorEastAsia" w:hAnsi="Times New Roman CYR" w:cs="Times New Roman CYR"/>
          <w:sz w:val="24"/>
          <w:szCs w:val="24"/>
          <w:lang w:eastAsia="ru-RU"/>
        </w:rPr>
        <w:t>Администрацию</w:t>
      </w:r>
      <w:r w:rsidRPr="005151F2">
        <w:rPr>
          <w:rFonts w:ascii="Times New Roman CYR" w:eastAsiaTheme="minorEastAsia" w:hAnsi="Times New Roman CYR" w:cs="Times New Roman CYR"/>
          <w:sz w:val="24"/>
          <w:szCs w:val="24"/>
          <w:lang w:eastAsia="ru-RU"/>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5151F2">
        <w:rPr>
          <w:rFonts w:ascii="Times New Roman CYR" w:eastAsiaTheme="minorEastAsia" w:hAnsi="Times New Roman CYR" w:cs="Times New Roman CYR"/>
          <w:sz w:val="24"/>
          <w:szCs w:val="24"/>
          <w:lang w:eastAsia="ru-RU"/>
        </w:rPr>
        <w:t>необходимых</w:t>
      </w:r>
      <w:proofErr w:type="gramEnd"/>
      <w:r w:rsidRPr="005151F2">
        <w:rPr>
          <w:rFonts w:ascii="Times New Roman CYR" w:eastAsiaTheme="minorEastAsia" w:hAnsi="Times New Roman CYR" w:cs="Times New Roman CYR"/>
          <w:sz w:val="24"/>
          <w:szCs w:val="24"/>
          <w:lang w:eastAsia="ru-RU"/>
        </w:rPr>
        <w:t xml:space="preserve"> для проведения перевода в многоквартирном доме, если соответствующий документ не был представлен заявителем по собственной инициативе. </w:t>
      </w:r>
      <w:proofErr w:type="gramStart"/>
      <w:r w:rsidRPr="005151F2">
        <w:rPr>
          <w:rFonts w:ascii="Times New Roman CYR" w:eastAsiaTheme="minorEastAsia" w:hAnsi="Times New Roman CYR" w:cs="Times New Roman CYR"/>
          <w:sz w:val="24"/>
          <w:szCs w:val="24"/>
          <w:lang w:eastAsia="ru-RU"/>
        </w:rPr>
        <w:t xml:space="preserve">Отказ в переводе помещения по указанному основанию допускается в случае, если </w:t>
      </w:r>
      <w:r>
        <w:rPr>
          <w:rFonts w:ascii="Times New Roman CYR" w:eastAsiaTheme="minorEastAsia" w:hAnsi="Times New Roman CYR" w:cs="Times New Roman CYR"/>
          <w:sz w:val="24"/>
          <w:szCs w:val="24"/>
          <w:lang w:eastAsia="ru-RU"/>
        </w:rPr>
        <w:t>Администрацию</w:t>
      </w:r>
      <w:r w:rsidRPr="005151F2">
        <w:rPr>
          <w:rFonts w:ascii="Times New Roman CYR" w:eastAsiaTheme="minorEastAsia" w:hAnsi="Times New Roman CYR" w:cs="Times New Roman CYR"/>
          <w:sz w:val="24"/>
          <w:szCs w:val="24"/>
          <w:lang w:eastAsia="ru-RU"/>
        </w:rPr>
        <w:t xml:space="preserve">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41" w:history="1">
        <w:r w:rsidRPr="005151F2">
          <w:rPr>
            <w:rFonts w:ascii="Times New Roman CYR" w:eastAsiaTheme="minorEastAsia" w:hAnsi="Times New Roman CYR" w:cs="Times New Roman CYR"/>
            <w:color w:val="106BBE"/>
            <w:sz w:val="24"/>
            <w:szCs w:val="24"/>
            <w:lang w:eastAsia="ru-RU"/>
          </w:rPr>
          <w:t>частью 2.1 статьи 26</w:t>
        </w:r>
      </w:hyperlink>
      <w:r w:rsidRPr="005151F2">
        <w:rPr>
          <w:rFonts w:ascii="Times New Roman CYR" w:eastAsiaTheme="minorEastAsia" w:hAnsi="Times New Roman CYR" w:cs="Times New Roman CYR"/>
          <w:sz w:val="24"/>
          <w:szCs w:val="24"/>
          <w:lang w:eastAsia="ru-RU"/>
        </w:rPr>
        <w:t xml:space="preserve"> Жилищного кодекса Российской Федерации, и не получил от заявителя такие</w:t>
      </w:r>
      <w:proofErr w:type="gramEnd"/>
      <w:r w:rsidRPr="005151F2">
        <w:rPr>
          <w:rFonts w:ascii="Times New Roman CYR" w:eastAsiaTheme="minorEastAsia" w:hAnsi="Times New Roman CYR" w:cs="Times New Roman CYR"/>
          <w:sz w:val="24"/>
          <w:szCs w:val="24"/>
          <w:lang w:eastAsia="ru-RU"/>
        </w:rPr>
        <w:t xml:space="preserve"> документ и (или) информацию в течение 15 дней со дня направления уведомления;</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 w:name="sub_1040"/>
      <w:bookmarkEnd w:id="11"/>
      <w:r w:rsidRPr="005151F2">
        <w:rPr>
          <w:rFonts w:ascii="Times New Roman CYR" w:eastAsiaTheme="minorEastAsia" w:hAnsi="Times New Roman CYR" w:cs="Times New Roman CYR"/>
          <w:sz w:val="24"/>
          <w:szCs w:val="24"/>
          <w:lang w:eastAsia="ru-RU"/>
        </w:rPr>
        <w:t>4) представления документов в ненадлежащий орган;</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 w:name="sub_1041"/>
      <w:bookmarkEnd w:id="12"/>
      <w:r w:rsidRPr="005151F2">
        <w:rPr>
          <w:rFonts w:ascii="Times New Roman CYR" w:eastAsiaTheme="minorEastAsia" w:hAnsi="Times New Roman CYR" w:cs="Times New Roman CYR"/>
          <w:sz w:val="24"/>
          <w:szCs w:val="24"/>
          <w:lang w:eastAsia="ru-RU"/>
        </w:rPr>
        <w:t>5) несоответствия проекта переустройства и (или) перепланировки переводимого помещения в многоквартирном доме (в случае, если его переустройство и (или) перепланировка требуются для обеспечения использования такого помещения в качестве жилого или нежилого помещения) требованиям действующего законодательства.</w:t>
      </w:r>
    </w:p>
    <w:bookmarkEnd w:id="13"/>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51F2" w:rsidRPr="005151F2" w:rsidRDefault="005151F2" w:rsidP="005151F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4" w:name="sub_1042"/>
      <w:r w:rsidRPr="005151F2">
        <w:rPr>
          <w:rFonts w:ascii="Times New Roman CYR" w:eastAsiaTheme="minorEastAsia" w:hAnsi="Times New Roman CYR" w:cs="Times New Roman CYR"/>
          <w:b/>
          <w:bCs/>
          <w:color w:val="26282F"/>
          <w:sz w:val="24"/>
          <w:szCs w:val="24"/>
          <w:lang w:eastAsia="ru-RU"/>
        </w:rPr>
        <w:t>2.11. Порядок, размер и основания взимания государственной пошлины или иной платы за предоставление муниципальной услуги</w:t>
      </w:r>
    </w:p>
    <w:bookmarkEnd w:id="14"/>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Муниципальная услуга предоставляется без взимания государственной пошлины или иной платы.</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w:t>
      </w:r>
      <w:proofErr w:type="spellStart"/>
      <w:r>
        <w:rPr>
          <w:rFonts w:ascii="Times New Roman CYR" w:eastAsiaTheme="minorEastAsia" w:hAnsi="Times New Roman CYR" w:cs="Times New Roman CYR"/>
          <w:sz w:val="24"/>
          <w:szCs w:val="24"/>
          <w:lang w:eastAsia="ru-RU"/>
        </w:rPr>
        <w:t>Администрацию</w:t>
      </w:r>
      <w:r w:rsidRPr="005151F2">
        <w:rPr>
          <w:rFonts w:ascii="Times New Roman CYR" w:eastAsiaTheme="minorEastAsia" w:hAnsi="Times New Roman CYR" w:cs="Times New Roman CYR"/>
          <w:sz w:val="24"/>
          <w:szCs w:val="24"/>
          <w:lang w:eastAsia="ru-RU"/>
        </w:rPr>
        <w:t>а</w:t>
      </w:r>
      <w:proofErr w:type="spellEnd"/>
      <w:r w:rsidRPr="005151F2">
        <w:rPr>
          <w:rFonts w:ascii="Times New Roman CYR" w:eastAsiaTheme="minorEastAsia" w:hAnsi="Times New Roman CYR" w:cs="Times New Roman CYR"/>
          <w:sz w:val="24"/>
          <w:szCs w:val="24"/>
          <w:lang w:eastAsia="ru-RU"/>
        </w:rPr>
        <w:t xml:space="preserve"> и (или) должностного лица, многофункционального центра и (или) работника многофункционального центра, плата с заявителя не взимается.</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51F2" w:rsidRPr="005151F2" w:rsidRDefault="005151F2" w:rsidP="005151F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5" w:name="sub_1043"/>
      <w:r w:rsidRPr="005151F2">
        <w:rPr>
          <w:rFonts w:ascii="Times New Roman CYR" w:eastAsiaTheme="minorEastAsia" w:hAnsi="Times New Roman CYR" w:cs="Times New Roman CYR"/>
          <w:b/>
          <w:bCs/>
          <w:color w:val="26282F"/>
          <w:sz w:val="24"/>
          <w:szCs w:val="24"/>
          <w:lang w:eastAsia="ru-RU"/>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bookmarkEnd w:id="15"/>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lastRenderedPageBreak/>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51F2" w:rsidRPr="005151F2" w:rsidRDefault="005151F2" w:rsidP="005151F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6" w:name="sub_1044"/>
      <w:r w:rsidRPr="005151F2">
        <w:rPr>
          <w:rFonts w:ascii="Times New Roman CYR" w:eastAsiaTheme="minorEastAsia" w:hAnsi="Times New Roman CYR" w:cs="Times New Roman CYR"/>
          <w:b/>
          <w:bCs/>
          <w:color w:val="26282F"/>
          <w:sz w:val="24"/>
          <w:szCs w:val="24"/>
          <w:lang w:eastAsia="ru-RU"/>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bookmarkEnd w:id="16"/>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 w:name="sub_1045"/>
      <w:r w:rsidRPr="005151F2">
        <w:rPr>
          <w:rFonts w:ascii="Times New Roman CYR" w:eastAsiaTheme="minorEastAsia" w:hAnsi="Times New Roman CYR" w:cs="Times New Roman CYR"/>
          <w:sz w:val="24"/>
          <w:szCs w:val="24"/>
          <w:lang w:eastAsia="ru-RU"/>
        </w:rPr>
        <w:t>2.13.1. При непосредственном обращении заявителя лично, максимальный срок регистрации заявления - 15 минут.</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 w:name="sub_1046"/>
      <w:bookmarkEnd w:id="17"/>
      <w:r w:rsidRPr="005151F2">
        <w:rPr>
          <w:rFonts w:ascii="Times New Roman CYR" w:eastAsiaTheme="minorEastAsia" w:hAnsi="Times New Roman CYR" w:cs="Times New Roman CYR"/>
          <w:sz w:val="24"/>
          <w:szCs w:val="24"/>
          <w:lang w:eastAsia="ru-RU"/>
        </w:rPr>
        <w:t>2.13.2. Запрос заявителя о предоставлении муниципальной услуги, направленный почтовым отправлением подлежит обязательной регистрации в порядке общего делопроизводства в срок не позднее 1 дня, следующего за днем обращения заявителя.</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 w:name="sub_1047"/>
      <w:bookmarkEnd w:id="18"/>
      <w:r w:rsidRPr="005151F2">
        <w:rPr>
          <w:rFonts w:ascii="Times New Roman CYR" w:eastAsiaTheme="minorEastAsia" w:hAnsi="Times New Roman CYR" w:cs="Times New Roman CYR"/>
          <w:sz w:val="24"/>
          <w:szCs w:val="24"/>
          <w:lang w:eastAsia="ru-RU"/>
        </w:rPr>
        <w:t>2.13.3.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bookmarkEnd w:id="19"/>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проверяет документы согласно представленной описи;</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регистрирует заявление с документами в соответствии с правилами делопроизводства;</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сообщает заявителю о дате выдачи результата предоставления муниципальной услуги.</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 w:name="sub_1048"/>
      <w:r w:rsidRPr="005151F2">
        <w:rPr>
          <w:rFonts w:ascii="Times New Roman CYR" w:eastAsiaTheme="minorEastAsia" w:hAnsi="Times New Roman CYR" w:cs="Times New Roman CYR"/>
          <w:sz w:val="24"/>
          <w:szCs w:val="24"/>
          <w:lang w:eastAsia="ru-RU"/>
        </w:rPr>
        <w:t>2.13.4. Срок регистрации запроса, поступившего через Региональный портал государственных услуг (</w:t>
      </w:r>
      <w:hyperlink r:id="rId42" w:history="1">
        <w:r w:rsidRPr="005151F2">
          <w:rPr>
            <w:rFonts w:ascii="Times New Roman CYR" w:eastAsiaTheme="minorEastAsia" w:hAnsi="Times New Roman CYR" w:cs="Times New Roman CYR"/>
            <w:color w:val="106BBE"/>
            <w:sz w:val="24"/>
            <w:szCs w:val="24"/>
            <w:lang w:eastAsia="ru-RU"/>
          </w:rPr>
          <w:t>https://rpgu.rkursk.ru</w:t>
        </w:r>
      </w:hyperlink>
      <w:r w:rsidRPr="005151F2">
        <w:rPr>
          <w:rFonts w:ascii="Times New Roman CYR" w:eastAsiaTheme="minorEastAsia" w:hAnsi="Times New Roman CYR" w:cs="Times New Roman CYR"/>
          <w:sz w:val="24"/>
          <w:szCs w:val="24"/>
          <w:lang w:eastAsia="ru-RU"/>
        </w:rPr>
        <w:t>)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дня, следующего за днем поступления запроса.</w:t>
      </w:r>
    </w:p>
    <w:bookmarkEnd w:id="20"/>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51F2" w:rsidRPr="005151F2" w:rsidRDefault="005151F2" w:rsidP="005151F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1" w:name="sub_1049"/>
      <w:r w:rsidRPr="005151F2">
        <w:rPr>
          <w:rFonts w:ascii="Times New Roman CYR" w:eastAsiaTheme="minorEastAsia" w:hAnsi="Times New Roman CYR" w:cs="Times New Roman CYR"/>
          <w:b/>
          <w:bCs/>
          <w:color w:val="26282F"/>
          <w:sz w:val="24"/>
          <w:szCs w:val="24"/>
          <w:lang w:eastAsia="ru-RU"/>
        </w:rPr>
        <w:t xml:space="preserve">2.14. </w:t>
      </w:r>
      <w:proofErr w:type="gramStart"/>
      <w:r w:rsidRPr="005151F2">
        <w:rPr>
          <w:rFonts w:ascii="Times New Roman CYR" w:eastAsiaTheme="minorEastAsia" w:hAnsi="Times New Roman CYR" w:cs="Times New Roman CYR"/>
          <w:b/>
          <w:bCs/>
          <w:color w:val="26282F"/>
          <w:sz w:val="24"/>
          <w:szCs w:val="24"/>
          <w:lang w:eastAsia="ru-RU"/>
        </w:rPr>
        <w:t>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по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w:t>
      </w:r>
      <w:proofErr w:type="gramEnd"/>
      <w:r w:rsidRPr="005151F2">
        <w:rPr>
          <w:rFonts w:ascii="Times New Roman CYR" w:eastAsiaTheme="minorEastAsia" w:hAnsi="Times New Roman CYR" w:cs="Times New Roman CYR"/>
          <w:b/>
          <w:bCs/>
          <w:color w:val="26282F"/>
          <w:sz w:val="24"/>
          <w:szCs w:val="24"/>
          <w:lang w:eastAsia="ru-RU"/>
        </w:rPr>
        <w:t xml:space="preserve"> с законодательством Российской Федерации о социальной защите инвалидов</w:t>
      </w:r>
    </w:p>
    <w:bookmarkEnd w:id="21"/>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 w:name="sub_1050"/>
      <w:r w:rsidRPr="005151F2">
        <w:rPr>
          <w:rFonts w:ascii="Times New Roman CYR" w:eastAsiaTheme="minorEastAsia" w:hAnsi="Times New Roman CYR" w:cs="Times New Roman CYR"/>
          <w:sz w:val="24"/>
          <w:szCs w:val="24"/>
          <w:lang w:eastAsia="ru-RU"/>
        </w:rPr>
        <w:t>2.14.1.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w:t>
      </w:r>
    </w:p>
    <w:bookmarkEnd w:id="22"/>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Места ожидания заявителей оборудуются стульями и (или) кресельными секциями, и (или) скамьями. 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 w:name="sub_1051"/>
      <w:r w:rsidRPr="005151F2">
        <w:rPr>
          <w:rFonts w:ascii="Times New Roman CYR" w:eastAsiaTheme="minorEastAsia" w:hAnsi="Times New Roman CYR" w:cs="Times New Roman CYR"/>
          <w:sz w:val="24"/>
          <w:szCs w:val="24"/>
          <w:lang w:eastAsia="ru-RU"/>
        </w:rPr>
        <w:t>2.14.2.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 w:name="sub_1052"/>
      <w:bookmarkEnd w:id="23"/>
      <w:r w:rsidRPr="005151F2">
        <w:rPr>
          <w:rFonts w:ascii="Times New Roman CYR" w:eastAsiaTheme="minorEastAsia" w:hAnsi="Times New Roman CYR" w:cs="Times New Roman CYR"/>
          <w:sz w:val="24"/>
          <w:szCs w:val="24"/>
          <w:lang w:eastAsia="ru-RU"/>
        </w:rPr>
        <w:t>2.14.3. Обеспечение доступности для инвалидов.</w:t>
      </w:r>
    </w:p>
    <w:bookmarkEnd w:id="24"/>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Администрацию</w:t>
      </w:r>
      <w:r w:rsidRPr="005151F2">
        <w:rPr>
          <w:rFonts w:ascii="Times New Roman CYR" w:eastAsiaTheme="minorEastAsia" w:hAnsi="Times New Roman CYR" w:cs="Times New Roman CYR"/>
          <w:sz w:val="24"/>
          <w:szCs w:val="24"/>
          <w:lang w:eastAsia="ru-RU"/>
        </w:rPr>
        <w:t xml:space="preserve"> осуществляет меры по обеспечению доступности муниципальной </w:t>
      </w:r>
      <w:r w:rsidRPr="005151F2">
        <w:rPr>
          <w:rFonts w:ascii="Times New Roman CYR" w:eastAsiaTheme="minorEastAsia" w:hAnsi="Times New Roman CYR" w:cs="Times New Roman CYR"/>
          <w:sz w:val="24"/>
          <w:szCs w:val="24"/>
          <w:lang w:eastAsia="ru-RU"/>
        </w:rPr>
        <w:lastRenderedPageBreak/>
        <w:t>услуги для инвалидов (включая инвалидов, использующих кресла-коляски и собак-проводников) в соответствии с требованиями, установленными законодательством Российской Федерации о социальной защите инвалидов.</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51F2" w:rsidRPr="005151F2" w:rsidRDefault="005151F2" w:rsidP="005151F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5" w:name="sub_1053"/>
      <w:r w:rsidRPr="005151F2">
        <w:rPr>
          <w:rFonts w:ascii="Times New Roman CYR" w:eastAsiaTheme="minorEastAsia" w:hAnsi="Times New Roman CYR" w:cs="Times New Roman CYR"/>
          <w:b/>
          <w:bCs/>
          <w:color w:val="26282F"/>
          <w:sz w:val="24"/>
          <w:szCs w:val="24"/>
          <w:lang w:eastAsia="ru-RU"/>
        </w:rPr>
        <w:t xml:space="preserve">2.15. </w:t>
      </w:r>
      <w:proofErr w:type="gramStart"/>
      <w:r w:rsidRPr="005151F2">
        <w:rPr>
          <w:rFonts w:ascii="Times New Roman CYR" w:eastAsiaTheme="minorEastAsia" w:hAnsi="Times New Roman CYR" w:cs="Times New Roman CYR"/>
          <w:b/>
          <w:bCs/>
          <w:color w:val="26282F"/>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5151F2">
        <w:rPr>
          <w:rFonts w:ascii="Times New Roman CYR" w:eastAsiaTheme="minorEastAsia" w:hAnsi="Times New Roman CYR" w:cs="Times New Roman CYR"/>
          <w:b/>
          <w:bCs/>
          <w:color w:val="26282F"/>
          <w:sz w:val="24"/>
          <w:szCs w:val="24"/>
          <w:lang w:eastAsia="ru-RU"/>
        </w:rPr>
        <w:t xml:space="preserve"> </w:t>
      </w:r>
      <w:proofErr w:type="gramStart"/>
      <w:r w:rsidRPr="005151F2">
        <w:rPr>
          <w:rFonts w:ascii="Times New Roman CYR" w:eastAsiaTheme="minorEastAsia" w:hAnsi="Times New Roman CYR" w:cs="Times New Roman CYR"/>
          <w:b/>
          <w:bCs/>
          <w:color w:val="26282F"/>
          <w:sz w:val="24"/>
          <w:szCs w:val="24"/>
          <w:lang w:eastAsia="ru-RU"/>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bookmarkEnd w:id="25"/>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Показатели доступности муниципальной услуги:</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транспортная или пешая доступность к местам предоставления муниципальной услуги;</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w:t>
      </w:r>
      <w:proofErr w:type="spellStart"/>
      <w:r>
        <w:rPr>
          <w:rFonts w:ascii="Times New Roman CYR" w:eastAsiaTheme="minorEastAsia" w:hAnsi="Times New Roman CYR" w:cs="Times New Roman CYR"/>
          <w:sz w:val="24"/>
          <w:szCs w:val="24"/>
          <w:lang w:eastAsia="ru-RU"/>
        </w:rPr>
        <w:t>Администрацию</w:t>
      </w:r>
      <w:r w:rsidRPr="005151F2">
        <w:rPr>
          <w:rFonts w:ascii="Times New Roman CYR" w:eastAsiaTheme="minorEastAsia" w:hAnsi="Times New Roman CYR" w:cs="Times New Roman CYR"/>
          <w:sz w:val="24"/>
          <w:szCs w:val="24"/>
          <w:lang w:eastAsia="ru-RU"/>
        </w:rPr>
        <w:t>а</w:t>
      </w:r>
      <w:proofErr w:type="spellEnd"/>
      <w:r w:rsidRPr="005151F2">
        <w:rPr>
          <w:rFonts w:ascii="Times New Roman CYR" w:eastAsiaTheme="minorEastAsia" w:hAnsi="Times New Roman CYR" w:cs="Times New Roman CYR"/>
          <w:sz w:val="24"/>
          <w:szCs w:val="24"/>
          <w:lang w:eastAsia="ru-RU"/>
        </w:rPr>
        <w:t>, предоставляющего муниципальную услугу, в информационно-телекоммуникационных сетях общего пользования (в том числе в информационно-телекоммуникационной сети "Интернет"), средствах массовой информации, информационных материалах (брошюрах, буклетах и т.д.);</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предоставление возможности получения муниципальной услуги в электронном виде;</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возможность получения муниципальной услуги в многофункциональном центре предоставления государственных и муниципальных услуг;</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возможность получения муниципальной услуги посредством комплексного запроса.</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Показателями доступности предоставления муниципальной услуги в электронной форме являются:</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 xml:space="preserve">получение информации о порядке и сроках предоставления услуги; запись на прием в </w:t>
      </w:r>
      <w:r>
        <w:rPr>
          <w:rFonts w:ascii="Times New Roman CYR" w:eastAsiaTheme="minorEastAsia" w:hAnsi="Times New Roman CYR" w:cs="Times New Roman CYR"/>
          <w:sz w:val="24"/>
          <w:szCs w:val="24"/>
          <w:lang w:eastAsia="ru-RU"/>
        </w:rPr>
        <w:t>Администрацию</w:t>
      </w:r>
      <w:r w:rsidRPr="005151F2">
        <w:rPr>
          <w:rFonts w:ascii="Times New Roman CYR" w:eastAsiaTheme="minorEastAsia" w:hAnsi="Times New Roman CYR" w:cs="Times New Roman CYR"/>
          <w:sz w:val="24"/>
          <w:szCs w:val="24"/>
          <w:lang w:eastAsia="ru-RU"/>
        </w:rPr>
        <w:t>, многофункциональный центр предоставления государственных и муниципальных услуг для подачи запроса о предоставлении услуги; формирование запроса;</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прием и регистрация органом (организацией) запроса и иных документов, необходимых для предоставления услуги; получение результата предоставления услуги;</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 xml:space="preserve">досудебное (внесудебное) обжалование решений и действий (бездействия) </w:t>
      </w:r>
      <w:proofErr w:type="spellStart"/>
      <w:r>
        <w:rPr>
          <w:rFonts w:ascii="Times New Roman CYR" w:eastAsiaTheme="minorEastAsia" w:hAnsi="Times New Roman CYR" w:cs="Times New Roman CYR"/>
          <w:sz w:val="24"/>
          <w:szCs w:val="24"/>
          <w:lang w:eastAsia="ru-RU"/>
        </w:rPr>
        <w:t>Администрацию</w:t>
      </w:r>
      <w:r w:rsidRPr="005151F2">
        <w:rPr>
          <w:rFonts w:ascii="Times New Roman CYR" w:eastAsiaTheme="minorEastAsia" w:hAnsi="Times New Roman CYR" w:cs="Times New Roman CYR"/>
          <w:sz w:val="24"/>
          <w:szCs w:val="24"/>
          <w:lang w:eastAsia="ru-RU"/>
        </w:rPr>
        <w:t>а</w:t>
      </w:r>
      <w:proofErr w:type="spellEnd"/>
      <w:r w:rsidRPr="005151F2">
        <w:rPr>
          <w:rFonts w:ascii="Times New Roman CYR" w:eastAsiaTheme="minorEastAsia" w:hAnsi="Times New Roman CYR" w:cs="Times New Roman CYR"/>
          <w:sz w:val="24"/>
          <w:szCs w:val="24"/>
          <w:lang w:eastAsia="ru-RU"/>
        </w:rPr>
        <w:t xml:space="preserve">, должностного лица </w:t>
      </w:r>
      <w:proofErr w:type="spellStart"/>
      <w:r>
        <w:rPr>
          <w:rFonts w:ascii="Times New Roman CYR" w:eastAsiaTheme="minorEastAsia" w:hAnsi="Times New Roman CYR" w:cs="Times New Roman CYR"/>
          <w:sz w:val="24"/>
          <w:szCs w:val="24"/>
          <w:lang w:eastAsia="ru-RU"/>
        </w:rPr>
        <w:t>Администрацию</w:t>
      </w:r>
      <w:r w:rsidRPr="005151F2">
        <w:rPr>
          <w:rFonts w:ascii="Times New Roman CYR" w:eastAsiaTheme="minorEastAsia" w:hAnsi="Times New Roman CYR" w:cs="Times New Roman CYR"/>
          <w:sz w:val="24"/>
          <w:szCs w:val="24"/>
          <w:lang w:eastAsia="ru-RU"/>
        </w:rPr>
        <w:t>а</w:t>
      </w:r>
      <w:proofErr w:type="spellEnd"/>
      <w:r w:rsidRPr="005151F2">
        <w:rPr>
          <w:rFonts w:ascii="Times New Roman CYR" w:eastAsiaTheme="minorEastAsia" w:hAnsi="Times New Roman CYR" w:cs="Times New Roman CYR"/>
          <w:sz w:val="24"/>
          <w:szCs w:val="24"/>
          <w:lang w:eastAsia="ru-RU"/>
        </w:rPr>
        <w:t xml:space="preserve"> или муниципального служащего;</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осуществление оценки качества предоставления муниципальной услуги.</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Показатели качества муниципальной услуги:</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полнота и актуальность информации о порядке предоставления муниципальной услуги;</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 xml:space="preserve">наличие необходимого и достаточного количества специалистов, а также помещений, в которых предоставляется муниципальная услуга, в целях соблюдения </w:t>
      </w:r>
      <w:r w:rsidRPr="005151F2">
        <w:rPr>
          <w:rFonts w:ascii="Times New Roman CYR" w:eastAsiaTheme="minorEastAsia" w:hAnsi="Times New Roman CYR" w:cs="Times New Roman CYR"/>
          <w:sz w:val="24"/>
          <w:szCs w:val="24"/>
          <w:lang w:eastAsia="ru-RU"/>
        </w:rPr>
        <w:lastRenderedPageBreak/>
        <w:t>установленных настоящим Административным регламентом сроков предоставления муниципальной услуги;</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 xml:space="preserve">количество взаимодействий заявителя с должностными лицами </w:t>
      </w:r>
      <w:proofErr w:type="spellStart"/>
      <w:r>
        <w:rPr>
          <w:rFonts w:ascii="Times New Roman CYR" w:eastAsiaTheme="minorEastAsia" w:hAnsi="Times New Roman CYR" w:cs="Times New Roman CYR"/>
          <w:sz w:val="24"/>
          <w:szCs w:val="24"/>
          <w:lang w:eastAsia="ru-RU"/>
        </w:rPr>
        <w:t>Администрацию</w:t>
      </w:r>
      <w:r w:rsidRPr="005151F2">
        <w:rPr>
          <w:rFonts w:ascii="Times New Roman CYR" w:eastAsiaTheme="minorEastAsia" w:hAnsi="Times New Roman CYR" w:cs="Times New Roman CYR"/>
          <w:sz w:val="24"/>
          <w:szCs w:val="24"/>
          <w:lang w:eastAsia="ru-RU"/>
        </w:rPr>
        <w:t>а</w:t>
      </w:r>
      <w:proofErr w:type="spellEnd"/>
      <w:r w:rsidRPr="005151F2">
        <w:rPr>
          <w:rFonts w:ascii="Times New Roman CYR" w:eastAsiaTheme="minorEastAsia" w:hAnsi="Times New Roman CYR" w:cs="Times New Roman CYR"/>
          <w:sz w:val="24"/>
          <w:szCs w:val="24"/>
          <w:lang w:eastAsia="ru-RU"/>
        </w:rPr>
        <w:t xml:space="preserve"> при предоставлении муниципальной услуги и их продолжительность;</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 xml:space="preserve">отсутствие очередей при приеме и выдаче документов заявителям; отсутствием обоснованных жалоб на действия (бездействие) специалистов и уполномоченных должностных лиц </w:t>
      </w:r>
      <w:proofErr w:type="spellStart"/>
      <w:r>
        <w:rPr>
          <w:rFonts w:ascii="Times New Roman CYR" w:eastAsiaTheme="minorEastAsia" w:hAnsi="Times New Roman CYR" w:cs="Times New Roman CYR"/>
          <w:sz w:val="24"/>
          <w:szCs w:val="24"/>
          <w:lang w:eastAsia="ru-RU"/>
        </w:rPr>
        <w:t>Администрацию</w:t>
      </w:r>
      <w:r w:rsidRPr="005151F2">
        <w:rPr>
          <w:rFonts w:ascii="Times New Roman CYR" w:eastAsiaTheme="minorEastAsia" w:hAnsi="Times New Roman CYR" w:cs="Times New Roman CYR"/>
          <w:sz w:val="24"/>
          <w:szCs w:val="24"/>
          <w:lang w:eastAsia="ru-RU"/>
        </w:rPr>
        <w:t>а</w:t>
      </w:r>
      <w:proofErr w:type="spellEnd"/>
      <w:r w:rsidRPr="005151F2">
        <w:rPr>
          <w:rFonts w:ascii="Times New Roman CYR" w:eastAsiaTheme="minorEastAsia" w:hAnsi="Times New Roman CYR" w:cs="Times New Roman CYR"/>
          <w:sz w:val="24"/>
          <w:szCs w:val="24"/>
          <w:lang w:eastAsia="ru-RU"/>
        </w:rPr>
        <w:t>;</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51F2" w:rsidRPr="005151F2" w:rsidRDefault="005151F2" w:rsidP="005151F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6" w:name="sub_1054"/>
      <w:r w:rsidRPr="005151F2">
        <w:rPr>
          <w:rFonts w:ascii="Times New Roman CYR" w:eastAsiaTheme="minorEastAsia" w:hAnsi="Times New Roman CYR" w:cs="Times New Roman CYR"/>
          <w:b/>
          <w:bCs/>
          <w:color w:val="26282F"/>
          <w:sz w:val="24"/>
          <w:szCs w:val="24"/>
          <w:lang w:eastAsia="ru-RU"/>
        </w:rPr>
        <w:t>2.16. Иные требования, в том числе учитывающие особенности предоставления муниципальной услуги в электронной форме</w:t>
      </w:r>
    </w:p>
    <w:bookmarkEnd w:id="26"/>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 xml:space="preserve">Для получения муниципальной услуги в электронном виде заявителю предоставляется возможность направить заявление через </w:t>
      </w:r>
      <w:hyperlink r:id="rId43" w:history="1">
        <w:r w:rsidRPr="005151F2">
          <w:rPr>
            <w:rFonts w:ascii="Times New Roman CYR" w:eastAsiaTheme="minorEastAsia" w:hAnsi="Times New Roman CYR" w:cs="Times New Roman CYR"/>
            <w:color w:val="106BBE"/>
            <w:sz w:val="24"/>
            <w:szCs w:val="24"/>
            <w:lang w:eastAsia="ru-RU"/>
          </w:rPr>
          <w:t>Региональный портал</w:t>
        </w:r>
      </w:hyperlink>
      <w:r w:rsidRPr="005151F2">
        <w:rPr>
          <w:rFonts w:ascii="Times New Roman CYR" w:eastAsiaTheme="minorEastAsia" w:hAnsi="Times New Roman CYR" w:cs="Times New Roman CYR"/>
          <w:sz w:val="24"/>
          <w:szCs w:val="24"/>
          <w:lang w:eastAsia="ru-RU"/>
        </w:rPr>
        <w:t xml:space="preserve"> путем заполнения запроса в электронной форме.</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 xml:space="preserve">Услуга предоставляется зарегистрированному на </w:t>
      </w:r>
      <w:hyperlink r:id="rId44" w:history="1">
        <w:r w:rsidRPr="005151F2">
          <w:rPr>
            <w:rFonts w:ascii="Times New Roman CYR" w:eastAsiaTheme="minorEastAsia" w:hAnsi="Times New Roman CYR" w:cs="Times New Roman CYR"/>
            <w:color w:val="106BBE"/>
            <w:sz w:val="24"/>
            <w:szCs w:val="24"/>
            <w:lang w:eastAsia="ru-RU"/>
          </w:rPr>
          <w:t>Региональном портале</w:t>
        </w:r>
      </w:hyperlink>
      <w:r w:rsidRPr="005151F2">
        <w:rPr>
          <w:rFonts w:ascii="Times New Roman CYR" w:eastAsiaTheme="minorEastAsia" w:hAnsi="Times New Roman CYR" w:cs="Times New Roman CYR"/>
          <w:sz w:val="24"/>
          <w:szCs w:val="24"/>
          <w:lang w:eastAsia="ru-RU"/>
        </w:rPr>
        <w:t xml:space="preserve"> заявителю. Для регистрации на Региональном портале заявителю необходимо предварительно пройти процедуру проверки данных и подтверждения личности. Средство </w:t>
      </w:r>
      <w:hyperlink r:id="rId45" w:history="1">
        <w:r w:rsidRPr="005151F2">
          <w:rPr>
            <w:rFonts w:ascii="Times New Roman CYR" w:eastAsiaTheme="minorEastAsia" w:hAnsi="Times New Roman CYR" w:cs="Times New Roman CYR"/>
            <w:color w:val="106BBE"/>
            <w:sz w:val="24"/>
            <w:szCs w:val="24"/>
            <w:lang w:eastAsia="ru-RU"/>
          </w:rPr>
          <w:t>электронной подписи</w:t>
        </w:r>
      </w:hyperlink>
      <w:r w:rsidRPr="005151F2">
        <w:rPr>
          <w:rFonts w:ascii="Times New Roman CYR" w:eastAsiaTheme="minorEastAsia" w:hAnsi="Times New Roman CYR" w:cs="Times New Roman CYR"/>
          <w:sz w:val="24"/>
          <w:szCs w:val="24"/>
          <w:lang w:eastAsia="ru-RU"/>
        </w:rPr>
        <w:t xml:space="preserve">, используемое для регистрации юридического лица, </w:t>
      </w:r>
      <w:proofErr w:type="gramStart"/>
      <w:r w:rsidRPr="005151F2">
        <w:rPr>
          <w:rFonts w:ascii="Times New Roman CYR" w:eastAsiaTheme="minorEastAsia" w:hAnsi="Times New Roman CYR" w:cs="Times New Roman CYR"/>
          <w:sz w:val="24"/>
          <w:szCs w:val="24"/>
          <w:lang w:eastAsia="ru-RU"/>
        </w:rPr>
        <w:t>возможно</w:t>
      </w:r>
      <w:proofErr w:type="gramEnd"/>
      <w:r w:rsidRPr="005151F2">
        <w:rPr>
          <w:rFonts w:ascii="Times New Roman CYR" w:eastAsiaTheme="minorEastAsia" w:hAnsi="Times New Roman CYR" w:cs="Times New Roman CYR"/>
          <w:sz w:val="24"/>
          <w:szCs w:val="24"/>
          <w:lang w:eastAsia="ru-RU"/>
        </w:rPr>
        <w:t xml:space="preserve"> использовать и для подтверждения учетной записи физического лица (при условии, что в сертификате ключа проверки электронной подписи указаны необходимые данные этого физического лица, такие как Ф.И.О. и СНИЛС).</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51F2" w:rsidRPr="005151F2" w:rsidRDefault="005151F2" w:rsidP="005151F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7" w:name="sub_1055"/>
      <w:r w:rsidRPr="005151F2">
        <w:rPr>
          <w:rFonts w:ascii="Times New Roman CYR" w:eastAsiaTheme="minorEastAsia" w:hAnsi="Times New Roman CYR" w:cs="Times New Roman CYR"/>
          <w:b/>
          <w:bCs/>
          <w:color w:val="26282F"/>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27"/>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51F2" w:rsidRPr="005151F2" w:rsidRDefault="005151F2" w:rsidP="005151F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8" w:name="sub_1056"/>
      <w:r w:rsidRPr="005151F2">
        <w:rPr>
          <w:rFonts w:ascii="Times New Roman CYR" w:eastAsiaTheme="minorEastAsia" w:hAnsi="Times New Roman CYR" w:cs="Times New Roman CYR"/>
          <w:b/>
          <w:bCs/>
          <w:color w:val="26282F"/>
          <w:sz w:val="24"/>
          <w:szCs w:val="24"/>
          <w:lang w:eastAsia="ru-RU"/>
        </w:rPr>
        <w:t>3.1. Исчерпывающий перечень административных процедур:</w:t>
      </w:r>
    </w:p>
    <w:bookmarkEnd w:id="28"/>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 w:name="sub_1057"/>
      <w:r w:rsidRPr="005151F2">
        <w:rPr>
          <w:rFonts w:ascii="Times New Roman CYR" w:eastAsiaTheme="minorEastAsia" w:hAnsi="Times New Roman CYR" w:cs="Times New Roman CYR"/>
          <w:sz w:val="24"/>
          <w:szCs w:val="24"/>
          <w:lang w:eastAsia="ru-RU"/>
        </w:rPr>
        <w:t>1) прием и регистрация заявления и документов, необходимых для предоставления муниципальной услуги;</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 w:name="sub_1058"/>
      <w:bookmarkEnd w:id="29"/>
      <w:r w:rsidRPr="005151F2">
        <w:rPr>
          <w:rFonts w:ascii="Times New Roman CYR" w:eastAsiaTheme="minorEastAsia" w:hAnsi="Times New Roman CYR" w:cs="Times New Roman CYR"/>
          <w:sz w:val="24"/>
          <w:szCs w:val="24"/>
          <w:lang w:eastAsia="ru-RU"/>
        </w:rPr>
        <w:t>2) формирование и направление межведомственных запросов в органы и организации, участвующие в предоставлении муниципальной услуги;</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1" w:name="sub_1059"/>
      <w:bookmarkEnd w:id="30"/>
      <w:r w:rsidRPr="005151F2">
        <w:rPr>
          <w:rFonts w:ascii="Times New Roman CYR" w:eastAsiaTheme="minorEastAsia" w:hAnsi="Times New Roman CYR" w:cs="Times New Roman CYR"/>
          <w:sz w:val="24"/>
          <w:szCs w:val="24"/>
          <w:lang w:eastAsia="ru-RU"/>
        </w:rPr>
        <w:t>3) рассмотрение материалов, необходимых для предоставления муниципальной услуги, и принятие решения;</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2" w:name="sub_1060"/>
      <w:bookmarkEnd w:id="31"/>
      <w:r w:rsidRPr="005151F2">
        <w:rPr>
          <w:rFonts w:ascii="Times New Roman CYR" w:eastAsiaTheme="minorEastAsia" w:hAnsi="Times New Roman CYR" w:cs="Times New Roman CYR"/>
          <w:sz w:val="24"/>
          <w:szCs w:val="24"/>
          <w:lang w:eastAsia="ru-RU"/>
        </w:rPr>
        <w:t>4) выдача (направление) заявителю результата предоставления муниципальной услуги либо отказ в предоставлении муниципальной услуги;</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 w:name="sub_1061"/>
      <w:bookmarkEnd w:id="32"/>
      <w:r w:rsidRPr="005151F2">
        <w:rPr>
          <w:rFonts w:ascii="Times New Roman CYR" w:eastAsiaTheme="minorEastAsia" w:hAnsi="Times New Roman CYR" w:cs="Times New Roman CYR"/>
          <w:sz w:val="24"/>
          <w:szCs w:val="24"/>
          <w:lang w:eastAsia="ru-RU"/>
        </w:rPr>
        <w:t>5) выдача (направление) заявителю результата по окончанию переустройства и (или) перепланировки жилого помещения, если его переустройство и (или) перепланировка требуются для обеспечения использования такого помещения в качестве жилого или нежилого помещения;</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4" w:name="sub_1062"/>
      <w:bookmarkEnd w:id="33"/>
      <w:r w:rsidRPr="005151F2">
        <w:rPr>
          <w:rFonts w:ascii="Times New Roman CYR" w:eastAsiaTheme="minorEastAsia" w:hAnsi="Times New Roman CYR" w:cs="Times New Roman CYR"/>
          <w:sz w:val="24"/>
          <w:szCs w:val="24"/>
          <w:lang w:eastAsia="ru-RU"/>
        </w:rPr>
        <w:t xml:space="preserve">6) порядок осуществления в электронной форме с использованием </w:t>
      </w:r>
      <w:hyperlink r:id="rId46" w:history="1">
        <w:r w:rsidRPr="005151F2">
          <w:rPr>
            <w:rFonts w:ascii="Times New Roman CYR" w:eastAsiaTheme="minorEastAsia" w:hAnsi="Times New Roman CYR" w:cs="Times New Roman CYR"/>
            <w:color w:val="106BBE"/>
            <w:sz w:val="24"/>
            <w:szCs w:val="24"/>
            <w:lang w:eastAsia="ru-RU"/>
          </w:rPr>
          <w:t>Регионального портала</w:t>
        </w:r>
      </w:hyperlink>
      <w:r w:rsidRPr="005151F2">
        <w:rPr>
          <w:rFonts w:ascii="Times New Roman CYR" w:eastAsiaTheme="minorEastAsia" w:hAnsi="Times New Roman CYR" w:cs="Times New Roman CYR"/>
          <w:sz w:val="24"/>
          <w:szCs w:val="24"/>
          <w:lang w:eastAsia="ru-RU"/>
        </w:rPr>
        <w:t xml:space="preserve"> административных процедур (действий);</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5" w:name="sub_1063"/>
      <w:bookmarkEnd w:id="34"/>
      <w:r w:rsidRPr="005151F2">
        <w:rPr>
          <w:rFonts w:ascii="Times New Roman CYR" w:eastAsiaTheme="minorEastAsia" w:hAnsi="Times New Roman CYR" w:cs="Times New Roman CYR"/>
          <w:sz w:val="24"/>
          <w:szCs w:val="24"/>
          <w:lang w:eastAsia="ru-RU"/>
        </w:rPr>
        <w:t>7) порядок исправления допущенных опечаток и ошибок в выданных в результате предоставления муниципальной услуги документах.</w:t>
      </w:r>
    </w:p>
    <w:bookmarkEnd w:id="35"/>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 xml:space="preserve">Последовательность выполнения административных процедур приведена в блок-схеме согласно </w:t>
      </w:r>
      <w:hyperlink r:id="rId47" w:history="1">
        <w:r w:rsidRPr="005151F2">
          <w:rPr>
            <w:rFonts w:ascii="Times New Roman CYR" w:eastAsiaTheme="minorEastAsia" w:hAnsi="Times New Roman CYR" w:cs="Times New Roman CYR"/>
            <w:color w:val="106BBE"/>
            <w:sz w:val="24"/>
            <w:szCs w:val="24"/>
            <w:lang w:eastAsia="ru-RU"/>
          </w:rPr>
          <w:t>приложению 5</w:t>
        </w:r>
      </w:hyperlink>
      <w:r w:rsidRPr="005151F2">
        <w:rPr>
          <w:rFonts w:ascii="Times New Roman CYR" w:eastAsiaTheme="minorEastAsia" w:hAnsi="Times New Roman CYR" w:cs="Times New Roman CYR"/>
          <w:sz w:val="24"/>
          <w:szCs w:val="24"/>
          <w:lang w:eastAsia="ru-RU"/>
        </w:rPr>
        <w:t xml:space="preserve"> к настоящему Административному регламенту.</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51F2" w:rsidRPr="005151F2" w:rsidRDefault="005151F2" w:rsidP="005151F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36" w:name="sub_1064"/>
      <w:r w:rsidRPr="005151F2">
        <w:rPr>
          <w:rFonts w:ascii="Times New Roman CYR" w:eastAsiaTheme="minorEastAsia" w:hAnsi="Times New Roman CYR" w:cs="Times New Roman CYR"/>
          <w:b/>
          <w:bCs/>
          <w:color w:val="26282F"/>
          <w:sz w:val="24"/>
          <w:szCs w:val="24"/>
          <w:lang w:eastAsia="ru-RU"/>
        </w:rPr>
        <w:t>3.2. Прием и регистрация заявления и документов, необходимых для предоставления муниципальной услуги</w:t>
      </w:r>
    </w:p>
    <w:bookmarkEnd w:id="36"/>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7" w:name="sub_1065"/>
      <w:r w:rsidRPr="005151F2">
        <w:rPr>
          <w:rFonts w:ascii="Times New Roman CYR" w:eastAsiaTheme="minorEastAsia" w:hAnsi="Times New Roman CYR" w:cs="Times New Roman CYR"/>
          <w:sz w:val="24"/>
          <w:szCs w:val="24"/>
          <w:lang w:eastAsia="ru-RU"/>
        </w:rPr>
        <w:t xml:space="preserve">3.2.1. Основанием для начала данной административной процедуры является поступление в </w:t>
      </w:r>
      <w:r>
        <w:rPr>
          <w:rFonts w:ascii="Times New Roman CYR" w:eastAsiaTheme="minorEastAsia" w:hAnsi="Times New Roman CYR" w:cs="Times New Roman CYR"/>
          <w:sz w:val="24"/>
          <w:szCs w:val="24"/>
          <w:lang w:eastAsia="ru-RU"/>
        </w:rPr>
        <w:t>Администрацию</w:t>
      </w:r>
      <w:r w:rsidRPr="005151F2">
        <w:rPr>
          <w:rFonts w:ascii="Times New Roman CYR" w:eastAsiaTheme="minorEastAsia" w:hAnsi="Times New Roman CYR" w:cs="Times New Roman CYR"/>
          <w:sz w:val="24"/>
          <w:szCs w:val="24"/>
          <w:lang w:eastAsia="ru-RU"/>
        </w:rPr>
        <w:t xml:space="preserve"> или ОБУ "МФЦ" заявления о предоставлении муниципальной услуги и документов, указанных в </w:t>
      </w:r>
      <w:hyperlink r:id="rId48" w:history="1">
        <w:r w:rsidRPr="005151F2">
          <w:rPr>
            <w:rFonts w:ascii="Times New Roman CYR" w:eastAsiaTheme="minorEastAsia" w:hAnsi="Times New Roman CYR" w:cs="Times New Roman CYR"/>
            <w:color w:val="106BBE"/>
            <w:sz w:val="24"/>
            <w:szCs w:val="24"/>
            <w:lang w:eastAsia="ru-RU"/>
          </w:rPr>
          <w:t>пункте 2.6.1</w:t>
        </w:r>
      </w:hyperlink>
      <w:r w:rsidRPr="005151F2">
        <w:rPr>
          <w:rFonts w:ascii="Times New Roman CYR" w:eastAsiaTheme="minorEastAsia" w:hAnsi="Times New Roman CYR" w:cs="Times New Roman CYR"/>
          <w:sz w:val="24"/>
          <w:szCs w:val="24"/>
          <w:lang w:eastAsia="ru-RU"/>
        </w:rPr>
        <w:t xml:space="preserve"> настоящего Административного регламента.</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8" w:name="sub_1066"/>
      <w:bookmarkEnd w:id="37"/>
      <w:r w:rsidRPr="005151F2">
        <w:rPr>
          <w:rFonts w:ascii="Times New Roman CYR" w:eastAsiaTheme="minorEastAsia" w:hAnsi="Times New Roman CYR" w:cs="Times New Roman CYR"/>
          <w:sz w:val="24"/>
          <w:szCs w:val="24"/>
          <w:lang w:eastAsia="ru-RU"/>
        </w:rPr>
        <w:t xml:space="preserve">3.2.2. При поступлении заявления в </w:t>
      </w:r>
      <w:r>
        <w:rPr>
          <w:rFonts w:ascii="Times New Roman CYR" w:eastAsiaTheme="minorEastAsia" w:hAnsi="Times New Roman CYR" w:cs="Times New Roman CYR"/>
          <w:sz w:val="24"/>
          <w:szCs w:val="24"/>
          <w:lang w:eastAsia="ru-RU"/>
        </w:rPr>
        <w:t>Администрацию</w:t>
      </w:r>
      <w:r w:rsidRPr="005151F2">
        <w:rPr>
          <w:rFonts w:ascii="Times New Roman CYR" w:eastAsiaTheme="minorEastAsia" w:hAnsi="Times New Roman CYR" w:cs="Times New Roman CYR"/>
          <w:sz w:val="24"/>
          <w:szCs w:val="24"/>
          <w:lang w:eastAsia="ru-RU"/>
        </w:rPr>
        <w:t xml:space="preserve"> специалист, ответственный за регистрацию документации, осуществляет регистрацию указанного заявления.</w:t>
      </w:r>
    </w:p>
    <w:bookmarkEnd w:id="38"/>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 xml:space="preserve">Сотрудник </w:t>
      </w:r>
      <w:proofErr w:type="spellStart"/>
      <w:r>
        <w:rPr>
          <w:rFonts w:ascii="Times New Roman CYR" w:eastAsiaTheme="minorEastAsia" w:hAnsi="Times New Roman CYR" w:cs="Times New Roman CYR"/>
          <w:sz w:val="24"/>
          <w:szCs w:val="24"/>
          <w:lang w:eastAsia="ru-RU"/>
        </w:rPr>
        <w:t>Администрацию</w:t>
      </w:r>
      <w:r w:rsidRPr="005151F2">
        <w:rPr>
          <w:rFonts w:ascii="Times New Roman CYR" w:eastAsiaTheme="minorEastAsia" w:hAnsi="Times New Roman CYR" w:cs="Times New Roman CYR"/>
          <w:sz w:val="24"/>
          <w:szCs w:val="24"/>
          <w:lang w:eastAsia="ru-RU"/>
        </w:rPr>
        <w:t>а</w:t>
      </w:r>
      <w:proofErr w:type="spellEnd"/>
      <w:r w:rsidRPr="005151F2">
        <w:rPr>
          <w:rFonts w:ascii="Times New Roman CYR" w:eastAsiaTheme="minorEastAsia" w:hAnsi="Times New Roman CYR" w:cs="Times New Roman CYR"/>
          <w:sz w:val="24"/>
          <w:szCs w:val="24"/>
          <w:lang w:eastAsia="ru-RU"/>
        </w:rPr>
        <w:t xml:space="preserve"> (далее - ответственный специалист) или специалист ОБУ "МФЦ" осуществляет следующие действия:</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9" w:name="sub_1067"/>
      <w:r w:rsidRPr="005151F2">
        <w:rPr>
          <w:rFonts w:ascii="Times New Roman CYR" w:eastAsiaTheme="minorEastAsia" w:hAnsi="Times New Roman CYR" w:cs="Times New Roman CYR"/>
          <w:sz w:val="24"/>
          <w:szCs w:val="24"/>
          <w:lang w:eastAsia="ru-RU"/>
        </w:rPr>
        <w:t>1) проверяет правильность оформления заявления;</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0" w:name="sub_1068"/>
      <w:bookmarkEnd w:id="39"/>
      <w:r w:rsidRPr="005151F2">
        <w:rPr>
          <w:rFonts w:ascii="Times New Roman CYR" w:eastAsiaTheme="minorEastAsia" w:hAnsi="Times New Roman CYR" w:cs="Times New Roman CYR"/>
          <w:sz w:val="24"/>
          <w:szCs w:val="24"/>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1" w:name="sub_1069"/>
      <w:bookmarkEnd w:id="40"/>
      <w:r w:rsidRPr="005151F2">
        <w:rPr>
          <w:rFonts w:ascii="Times New Roman CYR" w:eastAsiaTheme="minorEastAsia" w:hAnsi="Times New Roman CYR" w:cs="Times New Roman CYR"/>
          <w:sz w:val="24"/>
          <w:szCs w:val="24"/>
          <w:lang w:eastAsia="ru-RU"/>
        </w:rPr>
        <w:t>3) выдает расписку о приеме заявления и документов.</w:t>
      </w:r>
    </w:p>
    <w:bookmarkEnd w:id="41"/>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 xml:space="preserve">Зарегистрированное заявление с прилагаемыми документами специалист, ответственный за регистрацию, передает председателю </w:t>
      </w:r>
      <w:proofErr w:type="spellStart"/>
      <w:r>
        <w:rPr>
          <w:rFonts w:ascii="Times New Roman CYR" w:eastAsiaTheme="minorEastAsia" w:hAnsi="Times New Roman CYR" w:cs="Times New Roman CYR"/>
          <w:sz w:val="24"/>
          <w:szCs w:val="24"/>
          <w:lang w:eastAsia="ru-RU"/>
        </w:rPr>
        <w:t>Администрацию</w:t>
      </w:r>
      <w:r w:rsidRPr="005151F2">
        <w:rPr>
          <w:rFonts w:ascii="Times New Roman CYR" w:eastAsiaTheme="minorEastAsia" w:hAnsi="Times New Roman CYR" w:cs="Times New Roman CYR"/>
          <w:sz w:val="24"/>
          <w:szCs w:val="24"/>
          <w:lang w:eastAsia="ru-RU"/>
        </w:rPr>
        <w:t>а</w:t>
      </w:r>
      <w:proofErr w:type="spellEnd"/>
      <w:r w:rsidRPr="005151F2">
        <w:rPr>
          <w:rFonts w:ascii="Times New Roman CYR" w:eastAsiaTheme="minorEastAsia" w:hAnsi="Times New Roman CYR" w:cs="Times New Roman CYR"/>
          <w:sz w:val="24"/>
          <w:szCs w:val="24"/>
          <w:lang w:eastAsia="ru-RU"/>
        </w:rPr>
        <w:t xml:space="preserve"> для рассмотрения.</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 xml:space="preserve">При получении заявления и документов по почте расписка о приеме заявления и документов выдается заявителю лично после его прибытия в </w:t>
      </w:r>
      <w:r>
        <w:rPr>
          <w:rFonts w:ascii="Times New Roman CYR" w:eastAsiaTheme="minorEastAsia" w:hAnsi="Times New Roman CYR" w:cs="Times New Roman CYR"/>
          <w:sz w:val="24"/>
          <w:szCs w:val="24"/>
          <w:lang w:eastAsia="ru-RU"/>
        </w:rPr>
        <w:t>Администрацию</w:t>
      </w:r>
      <w:r w:rsidRPr="005151F2">
        <w:rPr>
          <w:rFonts w:ascii="Times New Roman CYR" w:eastAsiaTheme="minorEastAsia" w:hAnsi="Times New Roman CYR" w:cs="Times New Roman CYR"/>
          <w:sz w:val="24"/>
          <w:szCs w:val="24"/>
          <w:lang w:eastAsia="ru-RU"/>
        </w:rPr>
        <w:t>. Уведомление заявителя о возможности получения расписки о приеме заявления и документов осуществляется по телефону, указанному в заявлении, в течение 1 дня со дня регистрации заявления.</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либо на адрес электронной почты, указанный в заявлении (при его наличии), в течение 1 дня со дня регистрации заявления.</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2" w:name="sub_1070"/>
      <w:r w:rsidRPr="005151F2">
        <w:rPr>
          <w:rFonts w:ascii="Times New Roman CYR" w:eastAsiaTheme="minorEastAsia" w:hAnsi="Times New Roman CYR" w:cs="Times New Roman CYR"/>
          <w:sz w:val="24"/>
          <w:szCs w:val="24"/>
          <w:lang w:eastAsia="ru-RU"/>
        </w:rPr>
        <w:t>3.2.3. Критерием принятия решения является обращение заявителя за получением муниципальной услуги.</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3" w:name="sub_1071"/>
      <w:bookmarkEnd w:id="42"/>
      <w:r w:rsidRPr="005151F2">
        <w:rPr>
          <w:rFonts w:ascii="Times New Roman CYR" w:eastAsiaTheme="minorEastAsia" w:hAnsi="Times New Roman CYR" w:cs="Times New Roman CYR"/>
          <w:sz w:val="24"/>
          <w:szCs w:val="24"/>
          <w:lang w:eastAsia="ru-RU"/>
        </w:rPr>
        <w:t>3.2.4. Результатом исполнения административной процедуры является:</w:t>
      </w:r>
    </w:p>
    <w:bookmarkEnd w:id="43"/>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прием документов, регистрация в системе электронного документооборота "Дело", поступление их к ответственному исполнителю.</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4" w:name="sub_1072"/>
      <w:r w:rsidRPr="005151F2">
        <w:rPr>
          <w:rFonts w:ascii="Times New Roman CYR" w:eastAsiaTheme="minorEastAsia" w:hAnsi="Times New Roman CYR" w:cs="Times New Roman CYR"/>
          <w:sz w:val="24"/>
          <w:szCs w:val="24"/>
          <w:lang w:eastAsia="ru-RU"/>
        </w:rPr>
        <w:t>3.2.5. Фиксацией результата является регистрация заявления в системе электронного документооборота "Дело".</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5" w:name="sub_1073"/>
      <w:bookmarkEnd w:id="44"/>
      <w:r w:rsidRPr="005151F2">
        <w:rPr>
          <w:rFonts w:ascii="Times New Roman CYR" w:eastAsiaTheme="minorEastAsia" w:hAnsi="Times New Roman CYR" w:cs="Times New Roman CYR"/>
          <w:sz w:val="24"/>
          <w:szCs w:val="24"/>
          <w:lang w:eastAsia="ru-RU"/>
        </w:rPr>
        <w:t>3.2.6. Максимальный срок выполнения административной процедуры - 1 день.</w:t>
      </w:r>
    </w:p>
    <w:bookmarkEnd w:id="45"/>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51F2" w:rsidRPr="005151F2" w:rsidRDefault="005151F2" w:rsidP="005151F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46" w:name="sub_1074"/>
      <w:r w:rsidRPr="005151F2">
        <w:rPr>
          <w:rFonts w:ascii="Times New Roman CYR" w:eastAsiaTheme="minorEastAsia" w:hAnsi="Times New Roman CYR" w:cs="Times New Roman CYR"/>
          <w:b/>
          <w:bCs/>
          <w:color w:val="26282F"/>
          <w:sz w:val="24"/>
          <w:szCs w:val="24"/>
          <w:lang w:eastAsia="ru-RU"/>
        </w:rPr>
        <w:t>3.3. Формирование и направление межведомственных запросов в органы и организации, участвующие в предоставлении муниципальной услуги</w:t>
      </w:r>
    </w:p>
    <w:bookmarkEnd w:id="46"/>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7" w:name="sub_1075"/>
      <w:r w:rsidRPr="005151F2">
        <w:rPr>
          <w:rFonts w:ascii="Times New Roman CYR" w:eastAsiaTheme="minorEastAsia" w:hAnsi="Times New Roman CYR" w:cs="Times New Roman CYR"/>
          <w:sz w:val="24"/>
          <w:szCs w:val="24"/>
          <w:lang w:eastAsia="ru-RU"/>
        </w:rPr>
        <w:t xml:space="preserve">3.3.1. Основанием для начала административной процедуры является непредставление заявителем самостоятельно документов, указанных в </w:t>
      </w:r>
      <w:hyperlink r:id="rId49" w:history="1">
        <w:r w:rsidRPr="005151F2">
          <w:rPr>
            <w:rFonts w:ascii="Times New Roman CYR" w:eastAsiaTheme="minorEastAsia" w:hAnsi="Times New Roman CYR" w:cs="Times New Roman CYR"/>
            <w:color w:val="106BBE"/>
            <w:sz w:val="24"/>
            <w:szCs w:val="24"/>
            <w:lang w:eastAsia="ru-RU"/>
          </w:rPr>
          <w:t>пункте 2.7</w:t>
        </w:r>
      </w:hyperlink>
      <w:r w:rsidRPr="005151F2">
        <w:rPr>
          <w:rFonts w:ascii="Times New Roman CYR" w:eastAsiaTheme="minorEastAsia" w:hAnsi="Times New Roman CYR" w:cs="Times New Roman CYR"/>
          <w:sz w:val="24"/>
          <w:szCs w:val="24"/>
          <w:lang w:eastAsia="ru-RU"/>
        </w:rPr>
        <w:t xml:space="preserve"> настоящего Административного регламента.</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8" w:name="sub_1076"/>
      <w:bookmarkEnd w:id="47"/>
      <w:r w:rsidRPr="005151F2">
        <w:rPr>
          <w:rFonts w:ascii="Times New Roman CYR" w:eastAsiaTheme="minorEastAsia" w:hAnsi="Times New Roman CYR" w:cs="Times New Roman CYR"/>
          <w:sz w:val="24"/>
          <w:szCs w:val="24"/>
          <w:lang w:eastAsia="ru-RU"/>
        </w:rPr>
        <w:t xml:space="preserve">3.3.2. Ответственный исполнитель или специалист ОБУ "МФЦ" в течение 1 дня с момента получения зарегистрированного заявления с пакетом документов формирует и направляет запросы в государственные органы и иные органы, участвующие в предоставлении муниципальной услуги в соответствии с </w:t>
      </w:r>
      <w:hyperlink r:id="rId50" w:history="1">
        <w:r w:rsidRPr="005151F2">
          <w:rPr>
            <w:rFonts w:ascii="Times New Roman CYR" w:eastAsiaTheme="minorEastAsia" w:hAnsi="Times New Roman CYR" w:cs="Times New Roman CYR"/>
            <w:color w:val="106BBE"/>
            <w:sz w:val="24"/>
            <w:szCs w:val="24"/>
            <w:lang w:eastAsia="ru-RU"/>
          </w:rPr>
          <w:t>пунктами 2.2.1</w:t>
        </w:r>
      </w:hyperlink>
      <w:r w:rsidRPr="005151F2">
        <w:rPr>
          <w:rFonts w:ascii="Times New Roman CYR" w:eastAsiaTheme="minorEastAsia" w:hAnsi="Times New Roman CYR" w:cs="Times New Roman CYR"/>
          <w:sz w:val="24"/>
          <w:szCs w:val="24"/>
          <w:lang w:eastAsia="ru-RU"/>
        </w:rPr>
        <w:t xml:space="preserve"> и </w:t>
      </w:r>
      <w:hyperlink r:id="rId51" w:history="1">
        <w:r w:rsidRPr="005151F2">
          <w:rPr>
            <w:rFonts w:ascii="Times New Roman CYR" w:eastAsiaTheme="minorEastAsia" w:hAnsi="Times New Roman CYR" w:cs="Times New Roman CYR"/>
            <w:color w:val="106BBE"/>
            <w:sz w:val="24"/>
            <w:szCs w:val="24"/>
            <w:lang w:eastAsia="ru-RU"/>
          </w:rPr>
          <w:t>2.7</w:t>
        </w:r>
      </w:hyperlink>
      <w:r w:rsidRPr="005151F2">
        <w:rPr>
          <w:rFonts w:ascii="Times New Roman CYR" w:eastAsiaTheme="minorEastAsia" w:hAnsi="Times New Roman CYR" w:cs="Times New Roman CYR"/>
          <w:sz w:val="24"/>
          <w:szCs w:val="24"/>
          <w:lang w:eastAsia="ru-RU"/>
        </w:rPr>
        <w:t xml:space="preserve"> настоящего Административного регламента.</w:t>
      </w:r>
    </w:p>
    <w:bookmarkEnd w:id="48"/>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 xml:space="preserve">Межведомственный запрос о представлении документов, информации, необходимых для предоставления муниципальной услуги, в рамках межведомственного информационного взаимодействия формируется в соответствии с </w:t>
      </w:r>
      <w:hyperlink r:id="rId52" w:history="1">
        <w:r w:rsidRPr="005151F2">
          <w:rPr>
            <w:rFonts w:ascii="Times New Roman CYR" w:eastAsiaTheme="minorEastAsia" w:hAnsi="Times New Roman CYR" w:cs="Times New Roman CYR"/>
            <w:color w:val="106BBE"/>
            <w:sz w:val="24"/>
            <w:szCs w:val="24"/>
            <w:lang w:eastAsia="ru-RU"/>
          </w:rPr>
          <w:t>Федеральным законом</w:t>
        </w:r>
      </w:hyperlink>
      <w:r w:rsidRPr="005151F2">
        <w:rPr>
          <w:rFonts w:ascii="Times New Roman CYR" w:eastAsiaTheme="minorEastAsia" w:hAnsi="Times New Roman CYR" w:cs="Times New Roman CYR"/>
          <w:sz w:val="24"/>
          <w:szCs w:val="24"/>
          <w:lang w:eastAsia="ru-RU"/>
        </w:rPr>
        <w:t xml:space="preserve"> от 27.07.2010 N 210-ФЗ "Об организации предоставления государственных и муниципальных услуг".</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w:t>
      </w:r>
      <w:r w:rsidRPr="005151F2">
        <w:rPr>
          <w:rFonts w:ascii="Times New Roman CYR" w:eastAsiaTheme="minorEastAsia" w:hAnsi="Times New Roman CYR" w:cs="Times New Roman CYR"/>
          <w:sz w:val="24"/>
          <w:szCs w:val="24"/>
          <w:lang w:eastAsia="ru-RU"/>
        </w:rPr>
        <w:lastRenderedPageBreak/>
        <w:t>подключаемых к ней региональных систем межведомственного электронного взаимодействия.</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направление межведомственного запроса осуществляется с соблюдением норм законодательства Российской Федерации о защите персональных данных почтовым отправлением.</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Ответственный исполнитель, предоставляющий услугу, или специалист ОБУ "МФЦ" определяет способ направления запроса и осуществляет его направление.</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При направлении запроса почтовым отправлением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оказывающего услугу, в соответствии с правилами делопроизводства и документооборота.</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 xml:space="preserve">Срок подготовки и направления ответа на межведомственный запрос о представлении документов и информации, указанных в </w:t>
      </w:r>
      <w:hyperlink r:id="rId53" w:history="1">
        <w:r w:rsidRPr="005151F2">
          <w:rPr>
            <w:rFonts w:ascii="Times New Roman CYR" w:eastAsiaTheme="minorEastAsia" w:hAnsi="Times New Roman CYR" w:cs="Times New Roman CYR"/>
            <w:color w:val="106BBE"/>
            <w:sz w:val="24"/>
            <w:szCs w:val="24"/>
            <w:lang w:eastAsia="ru-RU"/>
          </w:rPr>
          <w:t>пункте 2.7</w:t>
        </w:r>
      </w:hyperlink>
      <w:r w:rsidRPr="005151F2">
        <w:rPr>
          <w:rFonts w:ascii="Times New Roman CYR" w:eastAsiaTheme="minorEastAsia" w:hAnsi="Times New Roman CYR" w:cs="Times New Roman CYR"/>
          <w:sz w:val="24"/>
          <w:szCs w:val="24"/>
          <w:lang w:eastAsia="ru-RU"/>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5 дней со дня поступления межведомственного запроса в орган или организацию, предоставляющие документ и информацию.</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Ответ на запрос регистрируется в системе электронного документооборота "Дело".</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При получении ответа на запрос специалист приобщает полученный ответ к документам, представленным заявителем.</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9" w:name="sub_1077"/>
      <w:r w:rsidRPr="005151F2">
        <w:rPr>
          <w:rFonts w:ascii="Times New Roman CYR" w:eastAsiaTheme="minorEastAsia" w:hAnsi="Times New Roman CYR" w:cs="Times New Roman CYR"/>
          <w:sz w:val="24"/>
          <w:szCs w:val="24"/>
          <w:lang w:eastAsia="ru-RU"/>
        </w:rPr>
        <w:t xml:space="preserve">3.3.3. Критерием принятия решения является непредставление заявителем самостоятельно документов, указанных в </w:t>
      </w:r>
      <w:hyperlink r:id="rId54" w:history="1">
        <w:r w:rsidRPr="005151F2">
          <w:rPr>
            <w:rFonts w:ascii="Times New Roman CYR" w:eastAsiaTheme="minorEastAsia" w:hAnsi="Times New Roman CYR" w:cs="Times New Roman CYR"/>
            <w:color w:val="106BBE"/>
            <w:sz w:val="24"/>
            <w:szCs w:val="24"/>
            <w:lang w:eastAsia="ru-RU"/>
          </w:rPr>
          <w:t>пункте 2.7</w:t>
        </w:r>
      </w:hyperlink>
      <w:r w:rsidRPr="005151F2">
        <w:rPr>
          <w:rFonts w:ascii="Times New Roman CYR" w:eastAsiaTheme="minorEastAsia" w:hAnsi="Times New Roman CYR" w:cs="Times New Roman CYR"/>
          <w:sz w:val="24"/>
          <w:szCs w:val="24"/>
          <w:lang w:eastAsia="ru-RU"/>
        </w:rPr>
        <w:t xml:space="preserve"> настоящего Административного регламента.</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0" w:name="sub_1078"/>
      <w:bookmarkEnd w:id="49"/>
      <w:r w:rsidRPr="005151F2">
        <w:rPr>
          <w:rFonts w:ascii="Times New Roman CYR" w:eastAsiaTheme="minorEastAsia" w:hAnsi="Times New Roman CYR" w:cs="Times New Roman CYR"/>
          <w:sz w:val="24"/>
          <w:szCs w:val="24"/>
          <w:lang w:eastAsia="ru-RU"/>
        </w:rPr>
        <w:t xml:space="preserve">3.3.4. Результатом административной процедуры является поступление информации на межведомственный запрос в </w:t>
      </w:r>
      <w:r>
        <w:rPr>
          <w:rFonts w:ascii="Times New Roman CYR" w:eastAsiaTheme="minorEastAsia" w:hAnsi="Times New Roman CYR" w:cs="Times New Roman CYR"/>
          <w:sz w:val="24"/>
          <w:szCs w:val="24"/>
          <w:lang w:eastAsia="ru-RU"/>
        </w:rPr>
        <w:t>Администрацию</w:t>
      </w:r>
      <w:r w:rsidRPr="005151F2">
        <w:rPr>
          <w:rFonts w:ascii="Times New Roman CYR" w:eastAsiaTheme="minorEastAsia" w:hAnsi="Times New Roman CYR" w:cs="Times New Roman CYR"/>
          <w:sz w:val="24"/>
          <w:szCs w:val="24"/>
          <w:lang w:eastAsia="ru-RU"/>
        </w:rPr>
        <w:t>.</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1" w:name="sub_1079"/>
      <w:bookmarkEnd w:id="50"/>
      <w:r w:rsidRPr="005151F2">
        <w:rPr>
          <w:rFonts w:ascii="Times New Roman CYR" w:eastAsiaTheme="minorEastAsia" w:hAnsi="Times New Roman CYR" w:cs="Times New Roman CYR"/>
          <w:sz w:val="24"/>
          <w:szCs w:val="24"/>
          <w:lang w:eastAsia="ru-RU"/>
        </w:rPr>
        <w:t>3.3.5. Способ фиксации результата - регистрация ответа на межведомственный запрос в системе электронного документооборота "Дело".</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2" w:name="sub_1080"/>
      <w:bookmarkEnd w:id="51"/>
      <w:r w:rsidRPr="005151F2">
        <w:rPr>
          <w:rFonts w:ascii="Times New Roman CYR" w:eastAsiaTheme="minorEastAsia" w:hAnsi="Times New Roman CYR" w:cs="Times New Roman CYR"/>
          <w:sz w:val="24"/>
          <w:szCs w:val="24"/>
          <w:lang w:eastAsia="ru-RU"/>
        </w:rPr>
        <w:t>3.3.6. Максимальный срок выполнения административной процедуры - 5 дней.</w:t>
      </w:r>
    </w:p>
    <w:bookmarkEnd w:id="52"/>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51F2" w:rsidRPr="005151F2" w:rsidRDefault="005151F2" w:rsidP="005151F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53" w:name="sub_1081"/>
      <w:r w:rsidRPr="005151F2">
        <w:rPr>
          <w:rFonts w:ascii="Times New Roman CYR" w:eastAsiaTheme="minorEastAsia" w:hAnsi="Times New Roman CYR" w:cs="Times New Roman CYR"/>
          <w:b/>
          <w:bCs/>
          <w:color w:val="26282F"/>
          <w:sz w:val="24"/>
          <w:szCs w:val="24"/>
          <w:lang w:eastAsia="ru-RU"/>
        </w:rPr>
        <w:t>3.4. Рассмотрение материалов, необходимых для предоставления муниципальной услуги, и принятие решения</w:t>
      </w:r>
    </w:p>
    <w:bookmarkEnd w:id="53"/>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4" w:name="sub_1082"/>
      <w:r w:rsidRPr="005151F2">
        <w:rPr>
          <w:rFonts w:ascii="Times New Roman CYR" w:eastAsiaTheme="minorEastAsia" w:hAnsi="Times New Roman CYR" w:cs="Times New Roman CYR"/>
          <w:sz w:val="24"/>
          <w:szCs w:val="24"/>
          <w:lang w:eastAsia="ru-RU"/>
        </w:rPr>
        <w:t xml:space="preserve">3.4.1. Основанием для начала административной процедуры является поступление зарегистрированного заявления с полным комплектом документов, указанных в </w:t>
      </w:r>
      <w:hyperlink r:id="rId55" w:history="1">
        <w:r w:rsidRPr="005151F2">
          <w:rPr>
            <w:rFonts w:ascii="Times New Roman CYR" w:eastAsiaTheme="minorEastAsia" w:hAnsi="Times New Roman CYR" w:cs="Times New Roman CYR"/>
            <w:color w:val="106BBE"/>
            <w:sz w:val="24"/>
            <w:szCs w:val="24"/>
            <w:lang w:eastAsia="ru-RU"/>
          </w:rPr>
          <w:t>пунктах 2.6</w:t>
        </w:r>
      </w:hyperlink>
      <w:r w:rsidRPr="005151F2">
        <w:rPr>
          <w:rFonts w:ascii="Times New Roman CYR" w:eastAsiaTheme="minorEastAsia" w:hAnsi="Times New Roman CYR" w:cs="Times New Roman CYR"/>
          <w:sz w:val="24"/>
          <w:szCs w:val="24"/>
          <w:lang w:eastAsia="ru-RU"/>
        </w:rPr>
        <w:t xml:space="preserve"> и </w:t>
      </w:r>
      <w:hyperlink r:id="rId56" w:history="1">
        <w:r w:rsidRPr="005151F2">
          <w:rPr>
            <w:rFonts w:ascii="Times New Roman CYR" w:eastAsiaTheme="minorEastAsia" w:hAnsi="Times New Roman CYR" w:cs="Times New Roman CYR"/>
            <w:color w:val="106BBE"/>
            <w:sz w:val="24"/>
            <w:szCs w:val="24"/>
            <w:lang w:eastAsia="ru-RU"/>
          </w:rPr>
          <w:t>2.7</w:t>
        </w:r>
      </w:hyperlink>
      <w:r w:rsidRPr="005151F2">
        <w:rPr>
          <w:rFonts w:ascii="Times New Roman CYR" w:eastAsiaTheme="minorEastAsia" w:hAnsi="Times New Roman CYR" w:cs="Times New Roman CYR"/>
          <w:sz w:val="24"/>
          <w:szCs w:val="24"/>
          <w:lang w:eastAsia="ru-RU"/>
        </w:rPr>
        <w:t xml:space="preserve"> настоящего Административного регламента, ответственному исполнителю.</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5" w:name="sub_1083"/>
      <w:bookmarkEnd w:id="54"/>
      <w:r w:rsidRPr="005151F2">
        <w:rPr>
          <w:rFonts w:ascii="Times New Roman CYR" w:eastAsiaTheme="minorEastAsia" w:hAnsi="Times New Roman CYR" w:cs="Times New Roman CYR"/>
          <w:sz w:val="24"/>
          <w:szCs w:val="24"/>
          <w:lang w:eastAsia="ru-RU"/>
        </w:rPr>
        <w:t>3.4.2. Ответственный исполнитель проверяет комплектность поступившей документации, соответствие ее установленным требованиям:</w:t>
      </w:r>
    </w:p>
    <w:bookmarkEnd w:id="55"/>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 xml:space="preserve">соответствие заявления о переводе помещения в многоквартирном доме </w:t>
      </w:r>
      <w:hyperlink r:id="rId57" w:history="1">
        <w:r w:rsidRPr="005151F2">
          <w:rPr>
            <w:rFonts w:ascii="Times New Roman CYR" w:eastAsiaTheme="minorEastAsia" w:hAnsi="Times New Roman CYR" w:cs="Times New Roman CYR"/>
            <w:color w:val="106BBE"/>
            <w:sz w:val="24"/>
            <w:szCs w:val="24"/>
            <w:lang w:eastAsia="ru-RU"/>
          </w:rPr>
          <w:t>Приложению 1</w:t>
        </w:r>
      </w:hyperlink>
      <w:r w:rsidRPr="005151F2">
        <w:rPr>
          <w:rFonts w:ascii="Times New Roman CYR" w:eastAsiaTheme="minorEastAsia" w:hAnsi="Times New Roman CYR" w:cs="Times New Roman CYR"/>
          <w:sz w:val="24"/>
          <w:szCs w:val="24"/>
          <w:lang w:eastAsia="ru-RU"/>
        </w:rPr>
        <w:t xml:space="preserve"> настоящего Административного регламента;</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5151F2">
        <w:rPr>
          <w:rFonts w:ascii="Times New Roman CYR" w:eastAsiaTheme="minorEastAsia" w:hAnsi="Times New Roman CYR" w:cs="Times New Roman CYR"/>
          <w:sz w:val="24"/>
          <w:szCs w:val="24"/>
          <w:lang w:eastAsia="ru-RU"/>
        </w:rPr>
        <w:t xml:space="preserve">соответствие заявления о переустройстве и (или) перепланировке помещения в многоквартирном доме </w:t>
      </w:r>
      <w:hyperlink r:id="rId58" w:history="1">
        <w:r w:rsidRPr="005151F2">
          <w:rPr>
            <w:rFonts w:ascii="Times New Roman CYR" w:eastAsiaTheme="minorEastAsia" w:hAnsi="Times New Roman CYR" w:cs="Times New Roman CYR"/>
            <w:color w:val="106BBE"/>
            <w:sz w:val="24"/>
            <w:szCs w:val="24"/>
            <w:lang w:eastAsia="ru-RU"/>
          </w:rPr>
          <w:t>форме</w:t>
        </w:r>
      </w:hyperlink>
      <w:r w:rsidRPr="005151F2">
        <w:rPr>
          <w:rFonts w:ascii="Times New Roman CYR" w:eastAsiaTheme="minorEastAsia" w:hAnsi="Times New Roman CYR" w:cs="Times New Roman CYR"/>
          <w:sz w:val="24"/>
          <w:szCs w:val="24"/>
          <w:lang w:eastAsia="ru-RU"/>
        </w:rPr>
        <w:t xml:space="preserve">, утвержденной </w:t>
      </w:r>
      <w:hyperlink r:id="rId59" w:history="1">
        <w:r w:rsidRPr="005151F2">
          <w:rPr>
            <w:rFonts w:ascii="Times New Roman CYR" w:eastAsiaTheme="minorEastAsia" w:hAnsi="Times New Roman CYR" w:cs="Times New Roman CYR"/>
            <w:color w:val="106BBE"/>
            <w:sz w:val="24"/>
            <w:szCs w:val="24"/>
            <w:lang w:eastAsia="ru-RU"/>
          </w:rPr>
          <w:t>постановлением</w:t>
        </w:r>
      </w:hyperlink>
      <w:r w:rsidRPr="005151F2">
        <w:rPr>
          <w:rFonts w:ascii="Times New Roman CYR" w:eastAsiaTheme="minorEastAsia" w:hAnsi="Times New Roman CYR" w:cs="Times New Roman CYR"/>
          <w:sz w:val="24"/>
          <w:szCs w:val="24"/>
          <w:lang w:eastAsia="ru-RU"/>
        </w:rPr>
        <w:t xml:space="preserve">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в случае, если переустройство и (или) перепланировка требуются для обеспечения использования такого помещения в</w:t>
      </w:r>
      <w:proofErr w:type="gramEnd"/>
      <w:r w:rsidRPr="005151F2">
        <w:rPr>
          <w:rFonts w:ascii="Times New Roman CYR" w:eastAsiaTheme="minorEastAsia" w:hAnsi="Times New Roman CYR" w:cs="Times New Roman CYR"/>
          <w:sz w:val="24"/>
          <w:szCs w:val="24"/>
          <w:lang w:eastAsia="ru-RU"/>
        </w:rPr>
        <w:t xml:space="preserve"> </w:t>
      </w:r>
      <w:proofErr w:type="gramStart"/>
      <w:r w:rsidRPr="005151F2">
        <w:rPr>
          <w:rFonts w:ascii="Times New Roman CYR" w:eastAsiaTheme="minorEastAsia" w:hAnsi="Times New Roman CYR" w:cs="Times New Roman CYR"/>
          <w:sz w:val="24"/>
          <w:szCs w:val="24"/>
          <w:lang w:eastAsia="ru-RU"/>
        </w:rPr>
        <w:t>качестве</w:t>
      </w:r>
      <w:proofErr w:type="gramEnd"/>
      <w:r w:rsidRPr="005151F2">
        <w:rPr>
          <w:rFonts w:ascii="Times New Roman CYR" w:eastAsiaTheme="minorEastAsia" w:hAnsi="Times New Roman CYR" w:cs="Times New Roman CYR"/>
          <w:sz w:val="24"/>
          <w:szCs w:val="24"/>
          <w:lang w:eastAsia="ru-RU"/>
        </w:rPr>
        <w:t xml:space="preserve"> жилого или нежилого помещения;</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 xml:space="preserve">наличие необходимых документов согласно перечню, указанному в </w:t>
      </w:r>
      <w:hyperlink r:id="rId60" w:history="1">
        <w:r w:rsidRPr="005151F2">
          <w:rPr>
            <w:rFonts w:ascii="Times New Roman CYR" w:eastAsiaTheme="minorEastAsia" w:hAnsi="Times New Roman CYR" w:cs="Times New Roman CYR"/>
            <w:color w:val="106BBE"/>
            <w:sz w:val="24"/>
            <w:szCs w:val="24"/>
            <w:lang w:eastAsia="ru-RU"/>
          </w:rPr>
          <w:t>пунктах 2.6</w:t>
        </w:r>
      </w:hyperlink>
      <w:r w:rsidRPr="005151F2">
        <w:rPr>
          <w:rFonts w:ascii="Times New Roman CYR" w:eastAsiaTheme="minorEastAsia" w:hAnsi="Times New Roman CYR" w:cs="Times New Roman CYR"/>
          <w:sz w:val="24"/>
          <w:szCs w:val="24"/>
          <w:lang w:eastAsia="ru-RU"/>
        </w:rPr>
        <w:t xml:space="preserve"> и </w:t>
      </w:r>
      <w:hyperlink r:id="rId61" w:history="1">
        <w:r w:rsidRPr="005151F2">
          <w:rPr>
            <w:rFonts w:ascii="Times New Roman CYR" w:eastAsiaTheme="minorEastAsia" w:hAnsi="Times New Roman CYR" w:cs="Times New Roman CYR"/>
            <w:color w:val="106BBE"/>
            <w:sz w:val="24"/>
            <w:szCs w:val="24"/>
            <w:lang w:eastAsia="ru-RU"/>
          </w:rPr>
          <w:t>2.7</w:t>
        </w:r>
      </w:hyperlink>
      <w:r w:rsidRPr="005151F2">
        <w:rPr>
          <w:rFonts w:ascii="Times New Roman CYR" w:eastAsiaTheme="minorEastAsia" w:hAnsi="Times New Roman CYR" w:cs="Times New Roman CYR"/>
          <w:sz w:val="24"/>
          <w:szCs w:val="24"/>
          <w:lang w:eastAsia="ru-RU"/>
        </w:rPr>
        <w:t xml:space="preserve"> настоящего Административного регламента.</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6" w:name="sub_1084"/>
      <w:r w:rsidRPr="005151F2">
        <w:rPr>
          <w:rFonts w:ascii="Times New Roman CYR" w:eastAsiaTheme="minorEastAsia" w:hAnsi="Times New Roman CYR" w:cs="Times New Roman CYR"/>
          <w:sz w:val="24"/>
          <w:szCs w:val="24"/>
          <w:lang w:eastAsia="ru-RU"/>
        </w:rPr>
        <w:lastRenderedPageBreak/>
        <w:t xml:space="preserve">3.4.3. </w:t>
      </w:r>
      <w:proofErr w:type="gramStart"/>
      <w:r w:rsidRPr="005151F2">
        <w:rPr>
          <w:rFonts w:ascii="Times New Roman CYR" w:eastAsiaTheme="minorEastAsia" w:hAnsi="Times New Roman CYR" w:cs="Times New Roman CYR"/>
          <w:sz w:val="24"/>
          <w:szCs w:val="24"/>
          <w:lang w:eastAsia="ru-RU"/>
        </w:rPr>
        <w:t xml:space="preserve">В случае выявления противоречий, неточностей в представленных на рассмотрение документах либо непредставления полного комплекта документов, указанных в </w:t>
      </w:r>
      <w:hyperlink r:id="rId62" w:history="1">
        <w:r w:rsidRPr="005151F2">
          <w:rPr>
            <w:rFonts w:ascii="Times New Roman CYR" w:eastAsiaTheme="minorEastAsia" w:hAnsi="Times New Roman CYR" w:cs="Times New Roman CYR"/>
            <w:color w:val="106BBE"/>
            <w:sz w:val="24"/>
            <w:szCs w:val="24"/>
            <w:lang w:eastAsia="ru-RU"/>
          </w:rPr>
          <w:t>пункте 2.6</w:t>
        </w:r>
      </w:hyperlink>
      <w:r w:rsidRPr="005151F2">
        <w:rPr>
          <w:rFonts w:ascii="Times New Roman CYR" w:eastAsiaTheme="minorEastAsia" w:hAnsi="Times New Roman CYR" w:cs="Times New Roman CYR"/>
          <w:sz w:val="24"/>
          <w:szCs w:val="24"/>
          <w:lang w:eastAsia="ru-RU"/>
        </w:rPr>
        <w:t xml:space="preserve"> настоящего Административного регламента, ответственный исполнитель посредством телефонной связи или электронной почты (при наличии адреса электронной почты) должен связаться с заявителем,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w:t>
      </w:r>
      <w:proofErr w:type="gramEnd"/>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7" w:name="sub_1085"/>
      <w:bookmarkEnd w:id="56"/>
      <w:r w:rsidRPr="005151F2">
        <w:rPr>
          <w:rFonts w:ascii="Times New Roman CYR" w:eastAsiaTheme="minorEastAsia" w:hAnsi="Times New Roman CYR" w:cs="Times New Roman CYR"/>
          <w:sz w:val="24"/>
          <w:szCs w:val="24"/>
          <w:lang w:eastAsia="ru-RU"/>
        </w:rPr>
        <w:t>3.4.4. В случае полноты и правильности составления представленных документов ответственный исполнитель в течение 7 дней направляет пакет документов на рассмотрение Комиссии, решающей вопросы о переводе жилых помещений в нежилые помещения, нежилых помещений в жилые помещения, согласования переустройства и перепланировки жилых и нежилых помещений на территории</w:t>
      </w:r>
      <w:r>
        <w:rPr>
          <w:rFonts w:ascii="Times New Roman CYR" w:eastAsiaTheme="minorEastAsia" w:hAnsi="Times New Roman CYR" w:cs="Times New Roman CYR"/>
          <w:sz w:val="24"/>
          <w:szCs w:val="24"/>
          <w:lang w:eastAsia="ru-RU"/>
        </w:rPr>
        <w:t xml:space="preserve"> поселка Тим</w:t>
      </w:r>
      <w:r w:rsidRPr="005151F2">
        <w:rPr>
          <w:rFonts w:ascii="Times New Roman CYR" w:eastAsiaTheme="minorEastAsia" w:hAnsi="Times New Roman CYR" w:cs="Times New Roman CYR"/>
          <w:sz w:val="24"/>
          <w:szCs w:val="24"/>
          <w:lang w:eastAsia="ru-RU"/>
        </w:rPr>
        <w:t>.</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8" w:name="sub_1086"/>
      <w:bookmarkEnd w:id="57"/>
      <w:r w:rsidRPr="005151F2">
        <w:rPr>
          <w:rFonts w:ascii="Times New Roman CYR" w:eastAsiaTheme="minorEastAsia" w:hAnsi="Times New Roman CYR" w:cs="Times New Roman CYR"/>
          <w:sz w:val="24"/>
          <w:szCs w:val="24"/>
          <w:lang w:eastAsia="ru-RU"/>
        </w:rPr>
        <w:t xml:space="preserve">3.4.5. Состав и порядок деятельности Комиссии определяются приказом </w:t>
      </w:r>
      <w:proofErr w:type="spellStart"/>
      <w:r>
        <w:rPr>
          <w:rFonts w:ascii="Times New Roman CYR" w:eastAsiaTheme="minorEastAsia" w:hAnsi="Times New Roman CYR" w:cs="Times New Roman CYR"/>
          <w:sz w:val="24"/>
          <w:szCs w:val="24"/>
          <w:lang w:eastAsia="ru-RU"/>
        </w:rPr>
        <w:t>Администрацию</w:t>
      </w:r>
      <w:r w:rsidRPr="005151F2">
        <w:rPr>
          <w:rFonts w:ascii="Times New Roman CYR" w:eastAsiaTheme="minorEastAsia" w:hAnsi="Times New Roman CYR" w:cs="Times New Roman CYR"/>
          <w:sz w:val="24"/>
          <w:szCs w:val="24"/>
          <w:lang w:eastAsia="ru-RU"/>
        </w:rPr>
        <w:t>а</w:t>
      </w:r>
      <w:proofErr w:type="spellEnd"/>
      <w:r w:rsidRPr="005151F2">
        <w:rPr>
          <w:rFonts w:ascii="Times New Roman CYR" w:eastAsiaTheme="minorEastAsia" w:hAnsi="Times New Roman CYR" w:cs="Times New Roman CYR"/>
          <w:sz w:val="24"/>
          <w:szCs w:val="24"/>
          <w:lang w:eastAsia="ru-RU"/>
        </w:rPr>
        <w:t xml:space="preserve"> жилищно-коммунального хозяйства.</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9" w:name="sub_1087"/>
      <w:bookmarkEnd w:id="58"/>
      <w:r w:rsidRPr="005151F2">
        <w:rPr>
          <w:rFonts w:ascii="Times New Roman CYR" w:eastAsiaTheme="minorEastAsia" w:hAnsi="Times New Roman CYR" w:cs="Times New Roman CYR"/>
          <w:sz w:val="24"/>
          <w:szCs w:val="24"/>
          <w:lang w:eastAsia="ru-RU"/>
        </w:rPr>
        <w:t>3.4.6. Заседания Комиссии проводятся не реже 1 раза в месяц по мере поступления документов.</w:t>
      </w:r>
    </w:p>
    <w:bookmarkEnd w:id="59"/>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На заседании Комиссии заявление и представленные документы рассматриваются на предмет соответствия действующему законодательству, санитарным нормам и правилам, строительным нормам и правилам.</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5151F2">
        <w:rPr>
          <w:rFonts w:ascii="Times New Roman CYR" w:eastAsiaTheme="minorEastAsia" w:hAnsi="Times New Roman CYR" w:cs="Times New Roman CYR"/>
          <w:sz w:val="24"/>
          <w:szCs w:val="24"/>
          <w:lang w:eastAsia="ru-RU"/>
        </w:rPr>
        <w:t>По результатам рассмотрения Комиссией заявлений о переводе помещений в многоквартирном доме, заявлений о переустройстве и (или) перепланировке помещения в многоквартирном доме, если его переустройство и (или) перепланировка требуются для обеспечения использования такого помещения в качестве жилого или нежилого помещения, и представленных документов, ответственным исполнителем составляется протокол, в котором указывается возможность перевода помещений в многоквартирном доме или об отказе в переводе</w:t>
      </w:r>
      <w:proofErr w:type="gramEnd"/>
      <w:r w:rsidRPr="005151F2">
        <w:rPr>
          <w:rFonts w:ascii="Times New Roman CYR" w:eastAsiaTheme="minorEastAsia" w:hAnsi="Times New Roman CYR" w:cs="Times New Roman CYR"/>
          <w:sz w:val="24"/>
          <w:szCs w:val="24"/>
          <w:lang w:eastAsia="ru-RU"/>
        </w:rPr>
        <w:t xml:space="preserve"> с указанием оснований, а в случае необходимости проведения переустройства и (или) перепланировки указывается возможность согласования переустройства и (или) перепланировки помещений или об отказе в его согласовании с указанием оснований.</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Срок осуществления процедуры рассмотрения документов составляет 15 дней.</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0" w:name="sub_1088"/>
      <w:r w:rsidRPr="005151F2">
        <w:rPr>
          <w:rFonts w:ascii="Times New Roman CYR" w:eastAsiaTheme="minorEastAsia" w:hAnsi="Times New Roman CYR" w:cs="Times New Roman CYR"/>
          <w:sz w:val="24"/>
          <w:szCs w:val="24"/>
          <w:lang w:eastAsia="ru-RU"/>
        </w:rPr>
        <w:t>3.4.7. Протокол заседания Комиссии является основанием для подготовки правового акта Администрации о переводе или об отказе в переводе помещений в многоквартирном доме.</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1" w:name="sub_1089"/>
      <w:bookmarkEnd w:id="60"/>
      <w:r w:rsidRPr="005151F2">
        <w:rPr>
          <w:rFonts w:ascii="Times New Roman CYR" w:eastAsiaTheme="minorEastAsia" w:hAnsi="Times New Roman CYR" w:cs="Times New Roman CYR"/>
          <w:sz w:val="24"/>
          <w:szCs w:val="24"/>
          <w:lang w:eastAsia="ru-RU"/>
        </w:rPr>
        <w:t>3.4.8. Ответственный исполнитель после получения протокола Комиссии подготавливает проект правового акта Администрации:</w:t>
      </w:r>
    </w:p>
    <w:bookmarkEnd w:id="61"/>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о переводе помещения в многоквартирном доме - при отсутствии оснований для отказа в предоставлении муниципальной услуги;</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 xml:space="preserve">об отказе в переводе помещения в многоквартирном доме, который должен содержать основания отказа с обязательной ссылкой на нарушения, предусмотренные </w:t>
      </w:r>
      <w:hyperlink r:id="rId63" w:history="1">
        <w:r w:rsidRPr="005151F2">
          <w:rPr>
            <w:rFonts w:ascii="Times New Roman CYR" w:eastAsiaTheme="minorEastAsia" w:hAnsi="Times New Roman CYR" w:cs="Times New Roman CYR"/>
            <w:color w:val="106BBE"/>
            <w:sz w:val="24"/>
            <w:szCs w:val="24"/>
            <w:lang w:eastAsia="ru-RU"/>
          </w:rPr>
          <w:t>частью 1 статьи 24</w:t>
        </w:r>
      </w:hyperlink>
      <w:r w:rsidRPr="005151F2">
        <w:rPr>
          <w:rFonts w:ascii="Times New Roman CYR" w:eastAsiaTheme="minorEastAsia" w:hAnsi="Times New Roman CYR" w:cs="Times New Roman CYR"/>
          <w:sz w:val="24"/>
          <w:szCs w:val="24"/>
          <w:lang w:eastAsia="ru-RU"/>
        </w:rPr>
        <w:t xml:space="preserve"> Жилищного кодекса Российской Федерации - при наличии оснований, предусмотренных в </w:t>
      </w:r>
      <w:hyperlink w:anchor="sub_1036" w:history="1">
        <w:r w:rsidRPr="005151F2">
          <w:rPr>
            <w:rFonts w:ascii="Times New Roman CYR" w:eastAsiaTheme="minorEastAsia" w:hAnsi="Times New Roman CYR" w:cs="Times New Roman CYR"/>
            <w:color w:val="106BBE"/>
            <w:sz w:val="24"/>
            <w:szCs w:val="24"/>
            <w:lang w:eastAsia="ru-RU"/>
          </w:rPr>
          <w:t>подпункте 2.10.2</w:t>
        </w:r>
      </w:hyperlink>
      <w:r w:rsidRPr="005151F2">
        <w:rPr>
          <w:rFonts w:ascii="Times New Roman CYR" w:eastAsiaTheme="minorEastAsia" w:hAnsi="Times New Roman CYR" w:cs="Times New Roman CYR"/>
          <w:sz w:val="24"/>
          <w:szCs w:val="24"/>
          <w:lang w:eastAsia="ru-RU"/>
        </w:rPr>
        <w:t xml:space="preserve"> настоящего Административного регламента;</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о переводе помещения в многоквартирном доме с согласованием переустройства и (или) перепланировки помещения в многоквартирном доме - при отсутствии оснований для отказа в предоставлении муниципальной услуги;</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5151F2">
        <w:rPr>
          <w:rFonts w:ascii="Times New Roman CYR" w:eastAsiaTheme="minorEastAsia" w:hAnsi="Times New Roman CYR" w:cs="Times New Roman CYR"/>
          <w:sz w:val="24"/>
          <w:szCs w:val="24"/>
          <w:lang w:eastAsia="ru-RU"/>
        </w:rPr>
        <w:t xml:space="preserve">о переводе помещения в многоквартирном доме и отказе в согласовании переустройства и (или) перепланировки помещения в многоквартирном доме, который должен содержать основания отказа с обязательной ссылкой на нарушения, предусмотренные </w:t>
      </w:r>
      <w:hyperlink r:id="rId64" w:history="1">
        <w:r w:rsidRPr="005151F2">
          <w:rPr>
            <w:rFonts w:ascii="Times New Roman CYR" w:eastAsiaTheme="minorEastAsia" w:hAnsi="Times New Roman CYR" w:cs="Times New Roman CYR"/>
            <w:color w:val="106BBE"/>
            <w:sz w:val="24"/>
            <w:szCs w:val="24"/>
            <w:lang w:eastAsia="ru-RU"/>
          </w:rPr>
          <w:t>частью 1 статьи 27</w:t>
        </w:r>
      </w:hyperlink>
      <w:r w:rsidRPr="005151F2">
        <w:rPr>
          <w:rFonts w:ascii="Times New Roman CYR" w:eastAsiaTheme="minorEastAsia" w:hAnsi="Times New Roman CYR" w:cs="Times New Roman CYR"/>
          <w:sz w:val="24"/>
          <w:szCs w:val="24"/>
          <w:lang w:eastAsia="ru-RU"/>
        </w:rPr>
        <w:t xml:space="preserve"> Жилищного кодекса Российской Федерации, - при наличии оснований для отказа в предоставлении муниципальной услуги, указанных в </w:t>
      </w:r>
      <w:hyperlink w:anchor="sub_1036" w:history="1">
        <w:r w:rsidRPr="005151F2">
          <w:rPr>
            <w:rFonts w:ascii="Times New Roman CYR" w:eastAsiaTheme="minorEastAsia" w:hAnsi="Times New Roman CYR" w:cs="Times New Roman CYR"/>
            <w:color w:val="106BBE"/>
            <w:sz w:val="24"/>
            <w:szCs w:val="24"/>
            <w:lang w:eastAsia="ru-RU"/>
          </w:rPr>
          <w:t>пункте 2.10.2</w:t>
        </w:r>
      </w:hyperlink>
      <w:r w:rsidRPr="005151F2">
        <w:rPr>
          <w:rFonts w:ascii="Times New Roman CYR" w:eastAsiaTheme="minorEastAsia" w:hAnsi="Times New Roman CYR" w:cs="Times New Roman CYR"/>
          <w:sz w:val="24"/>
          <w:szCs w:val="24"/>
          <w:lang w:eastAsia="ru-RU"/>
        </w:rPr>
        <w:t xml:space="preserve"> настоящего Административного регламента;</w:t>
      </w:r>
      <w:proofErr w:type="gramEnd"/>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5151F2">
        <w:rPr>
          <w:rFonts w:ascii="Times New Roman CYR" w:eastAsiaTheme="minorEastAsia" w:hAnsi="Times New Roman CYR" w:cs="Times New Roman CYR"/>
          <w:sz w:val="24"/>
          <w:szCs w:val="24"/>
          <w:lang w:eastAsia="ru-RU"/>
        </w:rPr>
        <w:t xml:space="preserve">об отказе в переводе помещения в многоквартирном доме, который должен содержать основания отказа с обязательной ссылкой на нарушения, предусмотренные </w:t>
      </w:r>
      <w:hyperlink r:id="rId65" w:history="1">
        <w:r w:rsidRPr="005151F2">
          <w:rPr>
            <w:rFonts w:ascii="Times New Roman CYR" w:eastAsiaTheme="minorEastAsia" w:hAnsi="Times New Roman CYR" w:cs="Times New Roman CYR"/>
            <w:color w:val="106BBE"/>
            <w:sz w:val="24"/>
            <w:szCs w:val="24"/>
            <w:lang w:eastAsia="ru-RU"/>
          </w:rPr>
          <w:t>частью 1 статьи 24</w:t>
        </w:r>
      </w:hyperlink>
      <w:r w:rsidRPr="005151F2">
        <w:rPr>
          <w:rFonts w:ascii="Times New Roman CYR" w:eastAsiaTheme="minorEastAsia" w:hAnsi="Times New Roman CYR" w:cs="Times New Roman CYR"/>
          <w:sz w:val="24"/>
          <w:szCs w:val="24"/>
          <w:lang w:eastAsia="ru-RU"/>
        </w:rPr>
        <w:t xml:space="preserve"> Жилищного кодекса Российской Федерации, и отказе в согласовании </w:t>
      </w:r>
      <w:r w:rsidRPr="005151F2">
        <w:rPr>
          <w:rFonts w:ascii="Times New Roman CYR" w:eastAsiaTheme="minorEastAsia" w:hAnsi="Times New Roman CYR" w:cs="Times New Roman CYR"/>
          <w:sz w:val="24"/>
          <w:szCs w:val="24"/>
          <w:lang w:eastAsia="ru-RU"/>
        </w:rPr>
        <w:lastRenderedPageBreak/>
        <w:t xml:space="preserve">переустройства и (или) перепланировки помещения в многоквартирном доме, который должен содержать основания отказа с обязательной ссылкой на нарушения, предусмотренные </w:t>
      </w:r>
      <w:hyperlink r:id="rId66" w:history="1">
        <w:r w:rsidRPr="005151F2">
          <w:rPr>
            <w:rFonts w:ascii="Times New Roman CYR" w:eastAsiaTheme="minorEastAsia" w:hAnsi="Times New Roman CYR" w:cs="Times New Roman CYR"/>
            <w:color w:val="106BBE"/>
            <w:sz w:val="24"/>
            <w:szCs w:val="24"/>
            <w:lang w:eastAsia="ru-RU"/>
          </w:rPr>
          <w:t>частью 1 статьи 27</w:t>
        </w:r>
      </w:hyperlink>
      <w:r w:rsidRPr="005151F2">
        <w:rPr>
          <w:rFonts w:ascii="Times New Roman CYR" w:eastAsiaTheme="minorEastAsia" w:hAnsi="Times New Roman CYR" w:cs="Times New Roman CYR"/>
          <w:sz w:val="24"/>
          <w:szCs w:val="24"/>
          <w:lang w:eastAsia="ru-RU"/>
        </w:rPr>
        <w:t xml:space="preserve"> Жилищного кодекса Российской Федерации, - при наличии</w:t>
      </w:r>
      <w:proofErr w:type="gramEnd"/>
      <w:r w:rsidRPr="005151F2">
        <w:rPr>
          <w:rFonts w:ascii="Times New Roman CYR" w:eastAsiaTheme="minorEastAsia" w:hAnsi="Times New Roman CYR" w:cs="Times New Roman CYR"/>
          <w:sz w:val="24"/>
          <w:szCs w:val="24"/>
          <w:lang w:eastAsia="ru-RU"/>
        </w:rPr>
        <w:t xml:space="preserve"> оснований для отказа в предоставлении муниципальной услуги, указанных в </w:t>
      </w:r>
      <w:hyperlink w:anchor="sub_1036" w:history="1">
        <w:r w:rsidRPr="005151F2">
          <w:rPr>
            <w:rFonts w:ascii="Times New Roman CYR" w:eastAsiaTheme="minorEastAsia" w:hAnsi="Times New Roman CYR" w:cs="Times New Roman CYR"/>
            <w:color w:val="106BBE"/>
            <w:sz w:val="24"/>
            <w:szCs w:val="24"/>
            <w:lang w:eastAsia="ru-RU"/>
          </w:rPr>
          <w:t>пункте 2.10.2</w:t>
        </w:r>
      </w:hyperlink>
      <w:r w:rsidRPr="005151F2">
        <w:rPr>
          <w:rFonts w:ascii="Times New Roman CYR" w:eastAsiaTheme="minorEastAsia" w:hAnsi="Times New Roman CYR" w:cs="Times New Roman CYR"/>
          <w:sz w:val="24"/>
          <w:szCs w:val="24"/>
          <w:lang w:eastAsia="ru-RU"/>
        </w:rPr>
        <w:t xml:space="preserve"> настоящего Административного регламента;</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 xml:space="preserve">об отказе в переводе помещения в многоквартирном доме, который должен содержать основания отказа с обязательной ссылкой на нарушения, предусмотренные </w:t>
      </w:r>
      <w:hyperlink r:id="rId67" w:history="1">
        <w:r w:rsidRPr="005151F2">
          <w:rPr>
            <w:rFonts w:ascii="Times New Roman CYR" w:eastAsiaTheme="minorEastAsia" w:hAnsi="Times New Roman CYR" w:cs="Times New Roman CYR"/>
            <w:color w:val="106BBE"/>
            <w:sz w:val="24"/>
            <w:szCs w:val="24"/>
            <w:lang w:eastAsia="ru-RU"/>
          </w:rPr>
          <w:t>частью 1 статьи 24</w:t>
        </w:r>
      </w:hyperlink>
      <w:r w:rsidRPr="005151F2">
        <w:rPr>
          <w:rFonts w:ascii="Times New Roman CYR" w:eastAsiaTheme="minorEastAsia" w:hAnsi="Times New Roman CYR" w:cs="Times New Roman CYR"/>
          <w:sz w:val="24"/>
          <w:szCs w:val="24"/>
          <w:lang w:eastAsia="ru-RU"/>
        </w:rPr>
        <w:t xml:space="preserve"> Жилищного кодекса Российской Федерации, с согласованием переустройства и (или) перепланировки помещения в многоквартирном доме - при отсутствии оснований для отказа в предоставлении муниципальной услуги.</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Максимальный срок подготовки проекта правового акта Администрации переводе или об отказе в переводе помещений в многоквартирном доме - 3 дня.</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2" w:name="sub_1090"/>
      <w:r w:rsidRPr="005151F2">
        <w:rPr>
          <w:rFonts w:ascii="Times New Roman CYR" w:eastAsiaTheme="minorEastAsia" w:hAnsi="Times New Roman CYR" w:cs="Times New Roman CYR"/>
          <w:sz w:val="24"/>
          <w:szCs w:val="24"/>
          <w:lang w:eastAsia="ru-RU"/>
        </w:rPr>
        <w:t>3.4.9. Проект правового акта Администрации о переводе или об отказе в переводе помещений в многоквартирном доме передается Главе или лицу, исполняющему обязанности последнего, для рассмотрения.</w:t>
      </w:r>
    </w:p>
    <w:bookmarkEnd w:id="62"/>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 xml:space="preserve">Максимальный срок рассмотрения проекта правового </w:t>
      </w:r>
      <w:r>
        <w:rPr>
          <w:rFonts w:ascii="Times New Roman CYR" w:eastAsiaTheme="minorEastAsia" w:hAnsi="Times New Roman CYR" w:cs="Times New Roman CYR"/>
          <w:sz w:val="24"/>
          <w:szCs w:val="24"/>
          <w:lang w:eastAsia="ru-RU"/>
        </w:rPr>
        <w:t xml:space="preserve">акта Администрации </w:t>
      </w:r>
      <w:r w:rsidRPr="005151F2">
        <w:rPr>
          <w:rFonts w:ascii="Times New Roman CYR" w:eastAsiaTheme="minorEastAsia" w:hAnsi="Times New Roman CYR" w:cs="Times New Roman CYR"/>
          <w:sz w:val="24"/>
          <w:szCs w:val="24"/>
          <w:lang w:eastAsia="ru-RU"/>
        </w:rPr>
        <w:t xml:space="preserve"> - 15 дней.</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3" w:name="sub_1091"/>
      <w:r w:rsidRPr="005151F2">
        <w:rPr>
          <w:rFonts w:ascii="Times New Roman CYR" w:eastAsiaTheme="minorEastAsia" w:hAnsi="Times New Roman CYR" w:cs="Times New Roman CYR"/>
          <w:sz w:val="24"/>
          <w:szCs w:val="24"/>
          <w:lang w:eastAsia="ru-RU"/>
        </w:rPr>
        <w:t xml:space="preserve">3.4.10. Критерием принятия решения является комплектность поступившего на рассмотрение Комиссии пакета документов, наличие или отсутствие в заявлении и документах противоречий, неточностей, не соответствующих требованиям </w:t>
      </w:r>
      <w:hyperlink r:id="rId68" w:history="1">
        <w:r w:rsidRPr="005151F2">
          <w:rPr>
            <w:rFonts w:ascii="Times New Roman CYR" w:eastAsiaTheme="minorEastAsia" w:hAnsi="Times New Roman CYR" w:cs="Times New Roman CYR"/>
            <w:color w:val="106BBE"/>
            <w:sz w:val="24"/>
            <w:szCs w:val="24"/>
            <w:lang w:eastAsia="ru-RU"/>
          </w:rPr>
          <w:t>статей 24</w:t>
        </w:r>
      </w:hyperlink>
      <w:r w:rsidRPr="005151F2">
        <w:rPr>
          <w:rFonts w:ascii="Times New Roman CYR" w:eastAsiaTheme="minorEastAsia" w:hAnsi="Times New Roman CYR" w:cs="Times New Roman CYR"/>
          <w:sz w:val="24"/>
          <w:szCs w:val="24"/>
          <w:lang w:eastAsia="ru-RU"/>
        </w:rPr>
        <w:t xml:space="preserve">, </w:t>
      </w:r>
      <w:hyperlink r:id="rId69" w:history="1">
        <w:r w:rsidRPr="005151F2">
          <w:rPr>
            <w:rFonts w:ascii="Times New Roman CYR" w:eastAsiaTheme="minorEastAsia" w:hAnsi="Times New Roman CYR" w:cs="Times New Roman CYR"/>
            <w:color w:val="106BBE"/>
            <w:sz w:val="24"/>
            <w:szCs w:val="24"/>
            <w:lang w:eastAsia="ru-RU"/>
          </w:rPr>
          <w:t>27</w:t>
        </w:r>
      </w:hyperlink>
      <w:r w:rsidRPr="005151F2">
        <w:rPr>
          <w:rFonts w:ascii="Times New Roman CYR" w:eastAsiaTheme="minorEastAsia" w:hAnsi="Times New Roman CYR" w:cs="Times New Roman CYR"/>
          <w:sz w:val="24"/>
          <w:szCs w:val="24"/>
          <w:lang w:eastAsia="ru-RU"/>
        </w:rPr>
        <w:t xml:space="preserve"> Жилищного кодекса Российской Федерации.</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4" w:name="sub_1092"/>
      <w:bookmarkEnd w:id="63"/>
      <w:r w:rsidRPr="005151F2">
        <w:rPr>
          <w:rFonts w:ascii="Times New Roman CYR" w:eastAsiaTheme="minorEastAsia" w:hAnsi="Times New Roman CYR" w:cs="Times New Roman CYR"/>
          <w:sz w:val="24"/>
          <w:szCs w:val="24"/>
          <w:lang w:eastAsia="ru-RU"/>
        </w:rPr>
        <w:t>3.4.11. Способ фиксации результата - регистрация правового акта Администрации о переводе или об отказе в переводе помещений в многоквартирном доме в системе электронного документооборота "Дело".</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5" w:name="sub_1093"/>
      <w:bookmarkEnd w:id="64"/>
      <w:r w:rsidRPr="005151F2">
        <w:rPr>
          <w:rFonts w:ascii="Times New Roman CYR" w:eastAsiaTheme="minorEastAsia" w:hAnsi="Times New Roman CYR" w:cs="Times New Roman CYR"/>
          <w:sz w:val="24"/>
          <w:szCs w:val="24"/>
          <w:lang w:eastAsia="ru-RU"/>
        </w:rPr>
        <w:t>3.4.12. Максимальный срок выполнения административной процедуры -40 дней.</w:t>
      </w:r>
    </w:p>
    <w:bookmarkEnd w:id="65"/>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51F2" w:rsidRPr="005151F2" w:rsidRDefault="005151F2" w:rsidP="005151F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66" w:name="sub_1094"/>
      <w:r w:rsidRPr="005151F2">
        <w:rPr>
          <w:rFonts w:ascii="Times New Roman CYR" w:eastAsiaTheme="minorEastAsia" w:hAnsi="Times New Roman CYR" w:cs="Times New Roman CYR"/>
          <w:b/>
          <w:bCs/>
          <w:color w:val="26282F"/>
          <w:sz w:val="24"/>
          <w:szCs w:val="24"/>
          <w:lang w:eastAsia="ru-RU"/>
        </w:rPr>
        <w:t>3.5. Выдача (направление) заявителю уведомления о переводе помещения или об отказе в переводе помещения</w:t>
      </w:r>
    </w:p>
    <w:bookmarkEnd w:id="66"/>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7" w:name="sub_1095"/>
      <w:r w:rsidRPr="005151F2">
        <w:rPr>
          <w:rFonts w:ascii="Times New Roman CYR" w:eastAsiaTheme="minorEastAsia" w:hAnsi="Times New Roman CYR" w:cs="Times New Roman CYR"/>
          <w:sz w:val="24"/>
          <w:szCs w:val="24"/>
          <w:lang w:eastAsia="ru-RU"/>
        </w:rPr>
        <w:t>3.5.1. Основанием для начала административного действия по исполнению административной процедуры является принятие Главой или лицом, исполняющим обязанности последнего, правового акта Администрации о переводе или об отказе в переводе жилого помещения в нежилое помещение или нежилого помещения в жилое помещение.</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8" w:name="sub_1096"/>
      <w:bookmarkEnd w:id="67"/>
      <w:r w:rsidRPr="005151F2">
        <w:rPr>
          <w:rFonts w:ascii="Times New Roman CYR" w:eastAsiaTheme="minorEastAsia" w:hAnsi="Times New Roman CYR" w:cs="Times New Roman CYR"/>
          <w:sz w:val="24"/>
          <w:szCs w:val="24"/>
          <w:lang w:eastAsia="ru-RU"/>
        </w:rPr>
        <w:t xml:space="preserve">3.5.2. Специалист оформляет уведомление о переводе (об отказе в переводе) по </w:t>
      </w:r>
      <w:hyperlink r:id="rId70" w:history="1">
        <w:r w:rsidRPr="005151F2">
          <w:rPr>
            <w:rFonts w:ascii="Times New Roman CYR" w:eastAsiaTheme="minorEastAsia" w:hAnsi="Times New Roman CYR" w:cs="Times New Roman CYR"/>
            <w:color w:val="106BBE"/>
            <w:sz w:val="24"/>
            <w:szCs w:val="24"/>
            <w:lang w:eastAsia="ru-RU"/>
          </w:rPr>
          <w:t>форме</w:t>
        </w:r>
      </w:hyperlink>
      <w:r w:rsidRPr="005151F2">
        <w:rPr>
          <w:rFonts w:ascii="Times New Roman CYR" w:eastAsiaTheme="minorEastAsia" w:hAnsi="Times New Roman CYR" w:cs="Times New Roman CYR"/>
          <w:sz w:val="24"/>
          <w:szCs w:val="24"/>
          <w:lang w:eastAsia="ru-RU"/>
        </w:rPr>
        <w:t xml:space="preserve">, утвержденной </w:t>
      </w:r>
      <w:hyperlink r:id="rId71" w:history="1">
        <w:r w:rsidRPr="005151F2">
          <w:rPr>
            <w:rFonts w:ascii="Times New Roman CYR" w:eastAsiaTheme="minorEastAsia" w:hAnsi="Times New Roman CYR" w:cs="Times New Roman CYR"/>
            <w:color w:val="106BBE"/>
            <w:sz w:val="24"/>
            <w:szCs w:val="24"/>
            <w:lang w:eastAsia="ru-RU"/>
          </w:rPr>
          <w:t>постановлением</w:t>
        </w:r>
      </w:hyperlink>
      <w:r w:rsidRPr="005151F2">
        <w:rPr>
          <w:rFonts w:ascii="Times New Roman CYR" w:eastAsiaTheme="minorEastAsia" w:hAnsi="Times New Roman CYR" w:cs="Times New Roman CYR"/>
          <w:sz w:val="24"/>
          <w:szCs w:val="24"/>
          <w:lang w:eastAsia="ru-RU"/>
        </w:rPr>
        <w:t xml:space="preserve"> Правительства Российской Федерации от 10.08.2005 N 502 "Об утверждении формы уведомления о переводе (отказе в переводе) жилого (нежилого) помещения в нежилое (жилое) помещение", и выдает заявителю лично или направляет по адресу, указанному в заявлении. Уведомление о переводе (отказе в переводе) жилого (нежилого) помещения в нежилое (жилое) помещение подписывает председатель </w:t>
      </w:r>
      <w:proofErr w:type="spellStart"/>
      <w:r>
        <w:rPr>
          <w:rFonts w:ascii="Times New Roman CYR" w:eastAsiaTheme="minorEastAsia" w:hAnsi="Times New Roman CYR" w:cs="Times New Roman CYR"/>
          <w:sz w:val="24"/>
          <w:szCs w:val="24"/>
          <w:lang w:eastAsia="ru-RU"/>
        </w:rPr>
        <w:t>Администрацию</w:t>
      </w:r>
      <w:r w:rsidRPr="005151F2">
        <w:rPr>
          <w:rFonts w:ascii="Times New Roman CYR" w:eastAsiaTheme="minorEastAsia" w:hAnsi="Times New Roman CYR" w:cs="Times New Roman CYR"/>
          <w:sz w:val="24"/>
          <w:szCs w:val="24"/>
          <w:lang w:eastAsia="ru-RU"/>
        </w:rPr>
        <w:t>а</w:t>
      </w:r>
      <w:proofErr w:type="spellEnd"/>
      <w:r w:rsidRPr="005151F2">
        <w:rPr>
          <w:rFonts w:ascii="Times New Roman CYR" w:eastAsiaTheme="minorEastAsia" w:hAnsi="Times New Roman CYR" w:cs="Times New Roman CYR"/>
          <w:sz w:val="24"/>
          <w:szCs w:val="24"/>
          <w:lang w:eastAsia="ru-RU"/>
        </w:rPr>
        <w:t>.</w:t>
      </w:r>
    </w:p>
    <w:bookmarkEnd w:id="68"/>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Одновременно с выдачей (направлением) заявителю данного документа специалист письменно информирует о принятии указанного решения собственников помещений, примыкающих к переводимому помещению, в отношении которого принято указанное решение.</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9" w:name="sub_1097"/>
      <w:r w:rsidRPr="005151F2">
        <w:rPr>
          <w:rFonts w:ascii="Times New Roman CYR" w:eastAsiaTheme="minorEastAsia" w:hAnsi="Times New Roman CYR" w:cs="Times New Roman CYR"/>
          <w:sz w:val="24"/>
          <w:szCs w:val="24"/>
          <w:lang w:eastAsia="ru-RU"/>
        </w:rPr>
        <w:t>3.5.3. Специалист отдела ведет реестр выданных уведомлений о переводе (об отказе в переводе) жилого помещения в нежилое помещение или нежилого помещения в жилое и согласовании (отказе в согласовании) переустройства и (или) перепланировки в журнале регистрации.</w:t>
      </w:r>
    </w:p>
    <w:bookmarkEnd w:id="69"/>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Срок выполнения действия - постоянно.</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0" w:name="sub_1098"/>
      <w:r w:rsidRPr="005151F2">
        <w:rPr>
          <w:rFonts w:ascii="Times New Roman CYR" w:eastAsiaTheme="minorEastAsia" w:hAnsi="Times New Roman CYR" w:cs="Times New Roman CYR"/>
          <w:sz w:val="24"/>
          <w:szCs w:val="24"/>
          <w:lang w:eastAsia="ru-RU"/>
        </w:rPr>
        <w:t xml:space="preserve">3.5.4. Результатом исполнения административного действия являются выдача (направление) заявителю уведомления о переводе (отказе в переводе) жилого (нежилого) помещения в нежилое (жилое) помещение и направление владельцам - правообладателям </w:t>
      </w:r>
      <w:r w:rsidRPr="005151F2">
        <w:rPr>
          <w:rFonts w:ascii="Times New Roman CYR" w:eastAsiaTheme="minorEastAsia" w:hAnsi="Times New Roman CYR" w:cs="Times New Roman CYR"/>
          <w:sz w:val="24"/>
          <w:szCs w:val="24"/>
          <w:lang w:eastAsia="ru-RU"/>
        </w:rPr>
        <w:lastRenderedPageBreak/>
        <w:t>помещений, примыкающих к помещению, в отношении которого принято решение о переводе в переводе жилых помещений в нежилые и нежилых помещений в жилые помещения.</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1" w:name="sub_1099"/>
      <w:bookmarkEnd w:id="70"/>
      <w:r w:rsidRPr="005151F2">
        <w:rPr>
          <w:rFonts w:ascii="Times New Roman CYR" w:eastAsiaTheme="minorEastAsia" w:hAnsi="Times New Roman CYR" w:cs="Times New Roman CYR"/>
          <w:sz w:val="24"/>
          <w:szCs w:val="24"/>
          <w:lang w:eastAsia="ru-RU"/>
        </w:rPr>
        <w:t>3.5.5. Способом фиксации результата выполнения административной процедуры является запись в журнале регистрации, удостоверенная подписью получателя с указанием даты получения при личном обращении, квитанция об отправке посредством почтового отправления заказным письмом.</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2" w:name="sub_1100"/>
      <w:bookmarkEnd w:id="71"/>
      <w:r w:rsidRPr="005151F2">
        <w:rPr>
          <w:rFonts w:ascii="Times New Roman CYR" w:eastAsiaTheme="minorEastAsia" w:hAnsi="Times New Roman CYR" w:cs="Times New Roman CYR"/>
          <w:sz w:val="24"/>
          <w:szCs w:val="24"/>
          <w:lang w:eastAsia="ru-RU"/>
        </w:rPr>
        <w:t>3.5.6. Максимальный срок выполнения административной процедуры - 3 дня.</w:t>
      </w:r>
    </w:p>
    <w:bookmarkEnd w:id="72"/>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51F2" w:rsidRPr="005151F2" w:rsidRDefault="005151F2" w:rsidP="005151F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73" w:name="sub_1101"/>
      <w:r w:rsidRPr="005151F2">
        <w:rPr>
          <w:rFonts w:ascii="Times New Roman CYR" w:eastAsiaTheme="minorEastAsia" w:hAnsi="Times New Roman CYR" w:cs="Times New Roman CYR"/>
          <w:b/>
          <w:bCs/>
          <w:color w:val="26282F"/>
          <w:sz w:val="24"/>
          <w:szCs w:val="24"/>
          <w:lang w:eastAsia="ru-RU"/>
        </w:rPr>
        <w:t>3.6. Выдача (направление) заявителю результата по окончанию переустройства и (или) перепланировки жилого помещения, если его переустройство и (или) перепланировка требуются для обеспечения использования такого помещения в качестве жилого или нежилого помещения</w:t>
      </w:r>
    </w:p>
    <w:bookmarkEnd w:id="73"/>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4" w:name="sub_1102"/>
      <w:r w:rsidRPr="005151F2">
        <w:rPr>
          <w:rFonts w:ascii="Times New Roman CYR" w:eastAsiaTheme="minorEastAsia" w:hAnsi="Times New Roman CYR" w:cs="Times New Roman CYR"/>
          <w:sz w:val="24"/>
          <w:szCs w:val="24"/>
          <w:lang w:eastAsia="ru-RU"/>
        </w:rPr>
        <w:t>3.6.1. Основанием для начала административной процедуры является поступление ответственному исполнителю заявления заявителя об окончании переустройства и (или) перепланировки помещения в многоквартирном доме.</w:t>
      </w:r>
    </w:p>
    <w:bookmarkEnd w:id="74"/>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На основании заявления Комиссия в присутствии собственника (квартиросъемщика) производит обследование помещения в многоквартирном доме на предмет соответствия выполненной работы по переустройству и перепланировке помещения в многоквартирном доме решению о согласовании переустройства и (или) перепланировки.</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5" w:name="sub_1103"/>
      <w:r w:rsidRPr="005151F2">
        <w:rPr>
          <w:rFonts w:ascii="Times New Roman CYR" w:eastAsiaTheme="minorEastAsia" w:hAnsi="Times New Roman CYR" w:cs="Times New Roman CYR"/>
          <w:sz w:val="24"/>
          <w:szCs w:val="24"/>
          <w:lang w:eastAsia="ru-RU"/>
        </w:rPr>
        <w:t xml:space="preserve">3.6.2. Ответственный исполнитель </w:t>
      </w:r>
      <w:proofErr w:type="spellStart"/>
      <w:r>
        <w:rPr>
          <w:rFonts w:ascii="Times New Roman CYR" w:eastAsiaTheme="minorEastAsia" w:hAnsi="Times New Roman CYR" w:cs="Times New Roman CYR"/>
          <w:sz w:val="24"/>
          <w:szCs w:val="24"/>
          <w:lang w:eastAsia="ru-RU"/>
        </w:rPr>
        <w:t>Администрацию</w:t>
      </w:r>
      <w:r w:rsidRPr="005151F2">
        <w:rPr>
          <w:rFonts w:ascii="Times New Roman CYR" w:eastAsiaTheme="minorEastAsia" w:hAnsi="Times New Roman CYR" w:cs="Times New Roman CYR"/>
          <w:sz w:val="24"/>
          <w:szCs w:val="24"/>
          <w:lang w:eastAsia="ru-RU"/>
        </w:rPr>
        <w:t>а</w:t>
      </w:r>
      <w:proofErr w:type="spellEnd"/>
      <w:r w:rsidRPr="005151F2">
        <w:rPr>
          <w:rFonts w:ascii="Times New Roman CYR" w:eastAsiaTheme="minorEastAsia" w:hAnsi="Times New Roman CYR" w:cs="Times New Roman CYR"/>
          <w:sz w:val="24"/>
          <w:szCs w:val="24"/>
          <w:lang w:eastAsia="ru-RU"/>
        </w:rPr>
        <w:t xml:space="preserve"> направляет акт приемочной комиссии в орган регистрации прав.</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6" w:name="sub_1104"/>
      <w:bookmarkEnd w:id="75"/>
      <w:r w:rsidRPr="005151F2">
        <w:rPr>
          <w:rFonts w:ascii="Times New Roman CYR" w:eastAsiaTheme="minorEastAsia" w:hAnsi="Times New Roman CYR" w:cs="Times New Roman CYR"/>
          <w:sz w:val="24"/>
          <w:szCs w:val="24"/>
          <w:lang w:eastAsia="ru-RU"/>
        </w:rPr>
        <w:t>3.6.3. Критерием принятия решения является наличие либо отсутствие оснований для отказа в выдаче акта приемочной комиссии:</w:t>
      </w:r>
    </w:p>
    <w:bookmarkEnd w:id="76"/>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соответствие выполненных работ решению о согласовании переустройства и (или) перепланировки;</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несоответствие выполненных работ решению о согласовании переустройства и (или) перепланировки.</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7" w:name="sub_1105"/>
      <w:r w:rsidRPr="005151F2">
        <w:rPr>
          <w:rFonts w:ascii="Times New Roman CYR" w:eastAsiaTheme="minorEastAsia" w:hAnsi="Times New Roman CYR" w:cs="Times New Roman CYR"/>
          <w:sz w:val="24"/>
          <w:szCs w:val="24"/>
          <w:lang w:eastAsia="ru-RU"/>
        </w:rPr>
        <w:t>3.6.4. Результат исполнения административной процедуры является:</w:t>
      </w:r>
    </w:p>
    <w:bookmarkEnd w:id="77"/>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утверждение акта приемочной комиссии, подтверждающего окончание переустройства и (или) перепланировки помещения в многоквартирном доме, в соответствии с утвержденной проектной документацией и правовым актом Администрации;</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 xml:space="preserve">утверждение акта приемочной комиссии, подтверждающего окончание переустройства и (или) перепланировки помещения в многоквартирном доме, выполненной с нарушением утвержденной проектной документации и правового акта Администрации (согласно </w:t>
      </w:r>
      <w:hyperlink r:id="rId72" w:history="1">
        <w:r w:rsidRPr="005151F2">
          <w:rPr>
            <w:rFonts w:ascii="Times New Roman CYR" w:eastAsiaTheme="minorEastAsia" w:hAnsi="Times New Roman CYR" w:cs="Times New Roman CYR"/>
            <w:color w:val="106BBE"/>
            <w:sz w:val="24"/>
            <w:szCs w:val="24"/>
            <w:lang w:eastAsia="ru-RU"/>
          </w:rPr>
          <w:t>Приложению 2</w:t>
        </w:r>
      </w:hyperlink>
      <w:r w:rsidRPr="005151F2">
        <w:rPr>
          <w:rFonts w:ascii="Times New Roman CYR" w:eastAsiaTheme="minorEastAsia" w:hAnsi="Times New Roman CYR" w:cs="Times New Roman CYR"/>
          <w:sz w:val="24"/>
          <w:szCs w:val="24"/>
          <w:lang w:eastAsia="ru-RU"/>
        </w:rPr>
        <w:t xml:space="preserve"> к настоящему Административному регламенту).</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Результат предоставления муниципальной услуги выдается (направляется) заявителю способом, указанным в заявлении.</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 xml:space="preserve">Ответственный исполнитель </w:t>
      </w:r>
      <w:proofErr w:type="spellStart"/>
      <w:r>
        <w:rPr>
          <w:rFonts w:ascii="Times New Roman CYR" w:eastAsiaTheme="minorEastAsia" w:hAnsi="Times New Roman CYR" w:cs="Times New Roman CYR"/>
          <w:sz w:val="24"/>
          <w:szCs w:val="24"/>
          <w:lang w:eastAsia="ru-RU"/>
        </w:rPr>
        <w:t>Администрацию</w:t>
      </w:r>
      <w:r w:rsidRPr="005151F2">
        <w:rPr>
          <w:rFonts w:ascii="Times New Roman CYR" w:eastAsiaTheme="minorEastAsia" w:hAnsi="Times New Roman CYR" w:cs="Times New Roman CYR"/>
          <w:sz w:val="24"/>
          <w:szCs w:val="24"/>
          <w:lang w:eastAsia="ru-RU"/>
        </w:rPr>
        <w:t>а</w:t>
      </w:r>
      <w:proofErr w:type="spellEnd"/>
      <w:r w:rsidRPr="005151F2">
        <w:rPr>
          <w:rFonts w:ascii="Times New Roman CYR" w:eastAsiaTheme="minorEastAsia" w:hAnsi="Times New Roman CYR" w:cs="Times New Roman CYR"/>
          <w:sz w:val="24"/>
          <w:szCs w:val="24"/>
          <w:lang w:eastAsia="ru-RU"/>
        </w:rPr>
        <w:t>, не позднее дня, следующего за днем поступления документов, при наличии контактного телефона заявителя приглашает заявителя для получения результата муниципальной услуги по телефону, либо направляет результат муниципальной услуги посредством почтового отправления или электронной почты по адресу, указанному в заявлении.</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8" w:name="sub_1106"/>
      <w:r w:rsidRPr="005151F2">
        <w:rPr>
          <w:rFonts w:ascii="Times New Roman CYR" w:eastAsiaTheme="minorEastAsia" w:hAnsi="Times New Roman CYR" w:cs="Times New Roman CYR"/>
          <w:sz w:val="24"/>
          <w:szCs w:val="24"/>
          <w:lang w:eastAsia="ru-RU"/>
        </w:rPr>
        <w:t>3.6.5. Способом фиксации результата выполнения административной процедуры является запись в журнале регистрации, удостоверенная подписью получателя с указанием даты получения при личном обращении, квитанция об отправке посредством почтового отправления заказным письмом.</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9" w:name="sub_1107"/>
      <w:bookmarkEnd w:id="78"/>
      <w:r w:rsidRPr="005151F2">
        <w:rPr>
          <w:rFonts w:ascii="Times New Roman CYR" w:eastAsiaTheme="minorEastAsia" w:hAnsi="Times New Roman CYR" w:cs="Times New Roman CYR"/>
          <w:sz w:val="24"/>
          <w:szCs w:val="24"/>
          <w:lang w:eastAsia="ru-RU"/>
        </w:rPr>
        <w:t>3.6.6. Максимальный срок выполнения административной процедуры - 3 дня.</w:t>
      </w:r>
    </w:p>
    <w:bookmarkEnd w:id="79"/>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51F2" w:rsidRPr="005151F2" w:rsidRDefault="005151F2" w:rsidP="005151F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80" w:name="sub_1108"/>
      <w:r w:rsidRPr="005151F2">
        <w:rPr>
          <w:rFonts w:ascii="Times New Roman CYR" w:eastAsiaTheme="minorEastAsia" w:hAnsi="Times New Roman CYR" w:cs="Times New Roman CYR"/>
          <w:b/>
          <w:bCs/>
          <w:color w:val="26282F"/>
          <w:sz w:val="24"/>
          <w:szCs w:val="24"/>
          <w:lang w:eastAsia="ru-RU"/>
        </w:rPr>
        <w:lastRenderedPageBreak/>
        <w:t>3.7. Порядок осуществления в электронной форме с использованием Регионального портала административных процедур (действий)</w:t>
      </w:r>
    </w:p>
    <w:bookmarkEnd w:id="80"/>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Исчерпывающий перечень административных действий при получении муниципальной услуги в электронной форме:</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получение информации о порядке и сроках предоставления муниципальной услуги;</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запись на прием для подачи запроса о предоставлении муниципальной услуги;</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формирование запроса о предоставлении муниципальной услуги;</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прием и регистрация запроса;</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получение результата предоставления муниципальной услуги;</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получение сведений о ходе выполнения запроса;</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осуществление оценки качества предоставления муниципальной услуги.</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1" w:name="sub_1109"/>
      <w:r w:rsidRPr="005151F2">
        <w:rPr>
          <w:rFonts w:ascii="Times New Roman CYR" w:eastAsiaTheme="minorEastAsia" w:hAnsi="Times New Roman CYR" w:cs="Times New Roman CYR"/>
          <w:sz w:val="24"/>
          <w:szCs w:val="24"/>
          <w:lang w:eastAsia="ru-RU"/>
        </w:rPr>
        <w:t xml:space="preserve">3.7.1. Уведомление о порядке и сроках предоставления услуги направляется в срок, не превышающий 1 дня после завершения соответствующего действия, с использованием </w:t>
      </w:r>
      <w:hyperlink r:id="rId73" w:history="1">
        <w:r w:rsidRPr="005151F2">
          <w:rPr>
            <w:rFonts w:ascii="Times New Roman CYR" w:eastAsiaTheme="minorEastAsia" w:hAnsi="Times New Roman CYR" w:cs="Times New Roman CYR"/>
            <w:color w:val="106BBE"/>
            <w:sz w:val="24"/>
            <w:szCs w:val="24"/>
            <w:lang w:eastAsia="ru-RU"/>
          </w:rPr>
          <w:t>Регионального портала</w:t>
        </w:r>
      </w:hyperlink>
      <w:r w:rsidRPr="005151F2">
        <w:rPr>
          <w:rFonts w:ascii="Times New Roman CYR" w:eastAsiaTheme="minorEastAsia" w:hAnsi="Times New Roman CYR" w:cs="Times New Roman CYR"/>
          <w:sz w:val="24"/>
          <w:szCs w:val="24"/>
          <w:lang w:eastAsia="ru-RU"/>
        </w:rPr>
        <w:t xml:space="preserve"> в единый личный кабинет по выбору заявителя.</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2" w:name="sub_1110"/>
      <w:bookmarkEnd w:id="81"/>
      <w:r w:rsidRPr="005151F2">
        <w:rPr>
          <w:rFonts w:ascii="Times New Roman CYR" w:eastAsiaTheme="minorEastAsia" w:hAnsi="Times New Roman CYR" w:cs="Times New Roman CYR"/>
          <w:sz w:val="24"/>
          <w:szCs w:val="24"/>
          <w:lang w:eastAsia="ru-RU"/>
        </w:rPr>
        <w:t xml:space="preserve">3.7.2. Основанием для начала административной процедуры является обращение заявителя за получением муниципальной услуги через </w:t>
      </w:r>
      <w:hyperlink r:id="rId74" w:history="1">
        <w:r w:rsidRPr="005151F2">
          <w:rPr>
            <w:rFonts w:ascii="Times New Roman CYR" w:eastAsiaTheme="minorEastAsia" w:hAnsi="Times New Roman CYR" w:cs="Times New Roman CYR"/>
            <w:color w:val="106BBE"/>
            <w:sz w:val="24"/>
            <w:szCs w:val="24"/>
            <w:lang w:eastAsia="ru-RU"/>
          </w:rPr>
          <w:t>Региональный портал</w:t>
        </w:r>
      </w:hyperlink>
      <w:r w:rsidRPr="005151F2">
        <w:rPr>
          <w:rFonts w:ascii="Times New Roman CYR" w:eastAsiaTheme="minorEastAsia" w:hAnsi="Times New Roman CYR" w:cs="Times New Roman CYR"/>
          <w:sz w:val="24"/>
          <w:szCs w:val="24"/>
          <w:lang w:eastAsia="ru-RU"/>
        </w:rPr>
        <w:t xml:space="preserve"> с заявлением о предоставлении услуги, в том числе по предварительной записи.</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3" w:name="sub_1111"/>
      <w:bookmarkEnd w:id="82"/>
      <w:r w:rsidRPr="005151F2">
        <w:rPr>
          <w:rFonts w:ascii="Times New Roman CYR" w:eastAsiaTheme="minorEastAsia" w:hAnsi="Times New Roman CYR" w:cs="Times New Roman CYR"/>
          <w:sz w:val="24"/>
          <w:szCs w:val="24"/>
          <w:lang w:eastAsia="ru-RU"/>
        </w:rPr>
        <w:t xml:space="preserve">3.7.3. Запись на прием проводится посредством </w:t>
      </w:r>
      <w:hyperlink r:id="rId75" w:history="1">
        <w:r w:rsidRPr="005151F2">
          <w:rPr>
            <w:rFonts w:ascii="Times New Roman CYR" w:eastAsiaTheme="minorEastAsia" w:hAnsi="Times New Roman CYR" w:cs="Times New Roman CYR"/>
            <w:color w:val="106BBE"/>
            <w:sz w:val="24"/>
            <w:szCs w:val="24"/>
            <w:lang w:eastAsia="ru-RU"/>
          </w:rPr>
          <w:t>Регионального портала</w:t>
        </w:r>
      </w:hyperlink>
      <w:r w:rsidRPr="005151F2">
        <w:rPr>
          <w:rFonts w:ascii="Times New Roman CYR" w:eastAsiaTheme="minorEastAsia" w:hAnsi="Times New Roman CYR" w:cs="Times New Roman CYR"/>
          <w:sz w:val="24"/>
          <w:szCs w:val="24"/>
          <w:lang w:eastAsia="ru-RU"/>
        </w:rPr>
        <w:t>.</w:t>
      </w:r>
    </w:p>
    <w:bookmarkEnd w:id="83"/>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 xml:space="preserve">Заявителю предоставляется возможность записи в любые свободные для приема дату и время в пределах установленного в </w:t>
      </w:r>
      <w:proofErr w:type="spellStart"/>
      <w:r>
        <w:rPr>
          <w:rFonts w:ascii="Times New Roman CYR" w:eastAsiaTheme="minorEastAsia" w:hAnsi="Times New Roman CYR" w:cs="Times New Roman CYR"/>
          <w:sz w:val="24"/>
          <w:szCs w:val="24"/>
          <w:lang w:eastAsia="ru-RU"/>
        </w:rPr>
        <w:t>Администрацию</w:t>
      </w:r>
      <w:r w:rsidRPr="005151F2">
        <w:rPr>
          <w:rFonts w:ascii="Times New Roman CYR" w:eastAsiaTheme="minorEastAsia" w:hAnsi="Times New Roman CYR" w:cs="Times New Roman CYR"/>
          <w:sz w:val="24"/>
          <w:szCs w:val="24"/>
          <w:lang w:eastAsia="ru-RU"/>
        </w:rPr>
        <w:t>е</w:t>
      </w:r>
      <w:proofErr w:type="spellEnd"/>
      <w:r w:rsidRPr="005151F2">
        <w:rPr>
          <w:rFonts w:ascii="Times New Roman CYR" w:eastAsiaTheme="minorEastAsia" w:hAnsi="Times New Roman CYR" w:cs="Times New Roman CYR"/>
          <w:sz w:val="24"/>
          <w:szCs w:val="24"/>
          <w:lang w:eastAsia="ru-RU"/>
        </w:rPr>
        <w:t xml:space="preserve"> графика приема заявителей.</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4" w:name="sub_1112"/>
      <w:r w:rsidRPr="005151F2">
        <w:rPr>
          <w:rFonts w:ascii="Times New Roman CYR" w:eastAsiaTheme="minorEastAsia" w:hAnsi="Times New Roman CYR" w:cs="Times New Roman CYR"/>
          <w:sz w:val="24"/>
          <w:szCs w:val="24"/>
          <w:lang w:eastAsia="ru-RU"/>
        </w:rPr>
        <w:t xml:space="preserve">3.7.4. Формирование запроса осуществляется посредством заполнения заявителем электронной формы запроса на </w:t>
      </w:r>
      <w:hyperlink r:id="rId76" w:history="1">
        <w:r w:rsidRPr="005151F2">
          <w:rPr>
            <w:rFonts w:ascii="Times New Roman CYR" w:eastAsiaTheme="minorEastAsia" w:hAnsi="Times New Roman CYR" w:cs="Times New Roman CYR"/>
            <w:color w:val="106BBE"/>
            <w:sz w:val="24"/>
            <w:szCs w:val="24"/>
            <w:lang w:eastAsia="ru-RU"/>
          </w:rPr>
          <w:t>Региональном портале</w:t>
        </w:r>
      </w:hyperlink>
      <w:r w:rsidRPr="005151F2">
        <w:rPr>
          <w:rFonts w:ascii="Times New Roman CYR" w:eastAsiaTheme="minorEastAsia" w:hAnsi="Times New Roman CYR" w:cs="Times New Roman CYR"/>
          <w:sz w:val="24"/>
          <w:szCs w:val="24"/>
          <w:lang w:eastAsia="ru-RU"/>
        </w:rPr>
        <w:t xml:space="preserve"> без необходимости дополнительной подачи запроса в какой-либо иной форме.</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5" w:name="sub_1113"/>
      <w:bookmarkEnd w:id="84"/>
      <w:r w:rsidRPr="005151F2">
        <w:rPr>
          <w:rFonts w:ascii="Times New Roman CYR" w:eastAsiaTheme="minorEastAsia" w:hAnsi="Times New Roman CYR" w:cs="Times New Roman CYR"/>
          <w:sz w:val="24"/>
          <w:szCs w:val="24"/>
          <w:lang w:eastAsia="ru-RU"/>
        </w:rPr>
        <w:t>3.7.5.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bookmarkEnd w:id="85"/>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6" w:name="sub_1114"/>
      <w:r w:rsidRPr="005151F2">
        <w:rPr>
          <w:rFonts w:ascii="Times New Roman CYR" w:eastAsiaTheme="minorEastAsia" w:hAnsi="Times New Roman CYR" w:cs="Times New Roman CYR"/>
          <w:sz w:val="24"/>
          <w:szCs w:val="24"/>
          <w:lang w:eastAsia="ru-RU"/>
        </w:rPr>
        <w:t xml:space="preserve">3.7.6. Заявителю направляется уведомление о получении запроса с использованием </w:t>
      </w:r>
      <w:hyperlink r:id="rId77" w:history="1">
        <w:r w:rsidRPr="005151F2">
          <w:rPr>
            <w:rFonts w:ascii="Times New Roman CYR" w:eastAsiaTheme="minorEastAsia" w:hAnsi="Times New Roman CYR" w:cs="Times New Roman CYR"/>
            <w:color w:val="106BBE"/>
            <w:sz w:val="24"/>
            <w:szCs w:val="24"/>
            <w:lang w:eastAsia="ru-RU"/>
          </w:rPr>
          <w:t>Регионального портала</w:t>
        </w:r>
      </w:hyperlink>
      <w:r w:rsidRPr="005151F2">
        <w:rPr>
          <w:rFonts w:ascii="Times New Roman CYR" w:eastAsiaTheme="minorEastAsia" w:hAnsi="Times New Roman CYR" w:cs="Times New Roman CYR"/>
          <w:sz w:val="24"/>
          <w:szCs w:val="24"/>
          <w:lang w:eastAsia="ru-RU"/>
        </w:rPr>
        <w:t>.</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7" w:name="sub_1115"/>
      <w:bookmarkEnd w:id="86"/>
      <w:r w:rsidRPr="005151F2">
        <w:rPr>
          <w:rFonts w:ascii="Times New Roman CYR" w:eastAsiaTheme="minorEastAsia" w:hAnsi="Times New Roman CYR" w:cs="Times New Roman CYR"/>
          <w:sz w:val="24"/>
          <w:szCs w:val="24"/>
          <w:lang w:eastAsia="ru-RU"/>
        </w:rPr>
        <w:t>3.7.7. При формировании запроса заявителю обеспечивается:</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8" w:name="sub_1116"/>
      <w:bookmarkEnd w:id="87"/>
      <w:r w:rsidRPr="005151F2">
        <w:rPr>
          <w:rFonts w:ascii="Times New Roman CYR" w:eastAsiaTheme="minorEastAsia" w:hAnsi="Times New Roman CYR" w:cs="Times New Roman CYR"/>
          <w:sz w:val="24"/>
          <w:szCs w:val="24"/>
          <w:lang w:eastAsia="ru-RU"/>
        </w:rPr>
        <w:t>а) возможность копирования и сохранения запроса и документов, необходимых для предоставления муниципальной услуги;</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9" w:name="sub_1117"/>
      <w:bookmarkEnd w:id="88"/>
      <w:r w:rsidRPr="005151F2">
        <w:rPr>
          <w:rFonts w:ascii="Times New Roman CYR" w:eastAsiaTheme="minorEastAsia" w:hAnsi="Times New Roman CYR" w:cs="Times New Roman CYR"/>
          <w:sz w:val="24"/>
          <w:szCs w:val="24"/>
          <w:lang w:eastAsia="ru-RU"/>
        </w:rPr>
        <w:t>б) возможность печати на бумажном носителе копии электронной формы запроса:</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0" w:name="sub_1118"/>
      <w:bookmarkEnd w:id="89"/>
      <w:r w:rsidRPr="005151F2">
        <w:rPr>
          <w:rFonts w:ascii="Times New Roman CYR" w:eastAsiaTheme="minorEastAsia" w:hAnsi="Times New Roman CYR" w:cs="Times New Roman CYR"/>
          <w:sz w:val="24"/>
          <w:szCs w:val="24"/>
          <w:lang w:eastAsia="ru-RU"/>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1" w:name="sub_1119"/>
      <w:bookmarkEnd w:id="90"/>
      <w:proofErr w:type="gramStart"/>
      <w:r w:rsidRPr="005151F2">
        <w:rPr>
          <w:rFonts w:ascii="Times New Roman CYR" w:eastAsiaTheme="minorEastAsia" w:hAnsi="Times New Roman CYR" w:cs="Times New Roman CYR"/>
          <w:sz w:val="24"/>
          <w:szCs w:val="24"/>
          <w:lang w:eastAsia="ru-RU"/>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hyperlink r:id="rId78" w:history="1">
        <w:r w:rsidRPr="005151F2">
          <w:rPr>
            <w:rFonts w:ascii="Times New Roman CYR" w:eastAsiaTheme="minorEastAsia" w:hAnsi="Times New Roman CYR" w:cs="Times New Roman CYR"/>
            <w:color w:val="106BBE"/>
            <w:sz w:val="24"/>
            <w:szCs w:val="24"/>
            <w:lang w:eastAsia="ru-RU"/>
          </w:rPr>
          <w:t>Региональном портале</w:t>
        </w:r>
      </w:hyperlink>
      <w:r w:rsidRPr="005151F2">
        <w:rPr>
          <w:rFonts w:ascii="Times New Roman CYR" w:eastAsiaTheme="minorEastAsia" w:hAnsi="Times New Roman CYR" w:cs="Times New Roman CYR"/>
          <w:sz w:val="24"/>
          <w:szCs w:val="24"/>
          <w:lang w:eastAsia="ru-RU"/>
        </w:rPr>
        <w:t>, в части, касающейся сведений, отсутствующих в</w:t>
      </w:r>
      <w:proofErr w:type="gramEnd"/>
      <w:r w:rsidRPr="005151F2">
        <w:rPr>
          <w:rFonts w:ascii="Times New Roman CYR" w:eastAsiaTheme="minorEastAsia" w:hAnsi="Times New Roman CYR" w:cs="Times New Roman CYR"/>
          <w:sz w:val="24"/>
          <w:szCs w:val="24"/>
          <w:lang w:eastAsia="ru-RU"/>
        </w:rPr>
        <w:t xml:space="preserve"> единой системе идентификац</w:t>
      </w:r>
      <w:proofErr w:type="gramStart"/>
      <w:r w:rsidRPr="005151F2">
        <w:rPr>
          <w:rFonts w:ascii="Times New Roman CYR" w:eastAsiaTheme="minorEastAsia" w:hAnsi="Times New Roman CYR" w:cs="Times New Roman CYR"/>
          <w:sz w:val="24"/>
          <w:szCs w:val="24"/>
          <w:lang w:eastAsia="ru-RU"/>
        </w:rPr>
        <w:t>ии и ау</w:t>
      </w:r>
      <w:proofErr w:type="gramEnd"/>
      <w:r w:rsidRPr="005151F2">
        <w:rPr>
          <w:rFonts w:ascii="Times New Roman CYR" w:eastAsiaTheme="minorEastAsia" w:hAnsi="Times New Roman CYR" w:cs="Times New Roman CYR"/>
          <w:sz w:val="24"/>
          <w:szCs w:val="24"/>
          <w:lang w:eastAsia="ru-RU"/>
        </w:rPr>
        <w:t>тентификации;</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2" w:name="sub_1120"/>
      <w:bookmarkEnd w:id="91"/>
      <w:r w:rsidRPr="005151F2">
        <w:rPr>
          <w:rFonts w:ascii="Times New Roman CYR" w:eastAsiaTheme="minorEastAsia" w:hAnsi="Times New Roman CYR" w:cs="Times New Roman CYR"/>
          <w:sz w:val="24"/>
          <w:szCs w:val="24"/>
          <w:lang w:eastAsia="ru-RU"/>
        </w:rPr>
        <w:t xml:space="preserve">д) возможность вернуться на любой из этапов заполнения электронной формы запроса без </w:t>
      </w:r>
      <w:proofErr w:type="gramStart"/>
      <w:r w:rsidRPr="005151F2">
        <w:rPr>
          <w:rFonts w:ascii="Times New Roman CYR" w:eastAsiaTheme="minorEastAsia" w:hAnsi="Times New Roman CYR" w:cs="Times New Roman CYR"/>
          <w:sz w:val="24"/>
          <w:szCs w:val="24"/>
          <w:lang w:eastAsia="ru-RU"/>
        </w:rPr>
        <w:t>потери</w:t>
      </w:r>
      <w:proofErr w:type="gramEnd"/>
      <w:r w:rsidRPr="005151F2">
        <w:rPr>
          <w:rFonts w:ascii="Times New Roman CYR" w:eastAsiaTheme="minorEastAsia" w:hAnsi="Times New Roman CYR" w:cs="Times New Roman CYR"/>
          <w:sz w:val="24"/>
          <w:szCs w:val="24"/>
          <w:lang w:eastAsia="ru-RU"/>
        </w:rPr>
        <w:t xml:space="preserve"> ранее введенной информации на </w:t>
      </w:r>
      <w:hyperlink r:id="rId79" w:history="1">
        <w:r w:rsidRPr="005151F2">
          <w:rPr>
            <w:rFonts w:ascii="Times New Roman CYR" w:eastAsiaTheme="minorEastAsia" w:hAnsi="Times New Roman CYR" w:cs="Times New Roman CYR"/>
            <w:color w:val="106BBE"/>
            <w:sz w:val="24"/>
            <w:szCs w:val="24"/>
            <w:lang w:eastAsia="ru-RU"/>
          </w:rPr>
          <w:t>Региональном портале</w:t>
        </w:r>
      </w:hyperlink>
      <w:r w:rsidRPr="005151F2">
        <w:rPr>
          <w:rFonts w:ascii="Times New Roman CYR" w:eastAsiaTheme="minorEastAsia" w:hAnsi="Times New Roman CYR" w:cs="Times New Roman CYR"/>
          <w:sz w:val="24"/>
          <w:szCs w:val="24"/>
          <w:lang w:eastAsia="ru-RU"/>
        </w:rPr>
        <w:t>;</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3" w:name="sub_1121"/>
      <w:bookmarkEnd w:id="92"/>
      <w:r w:rsidRPr="005151F2">
        <w:rPr>
          <w:rFonts w:ascii="Times New Roman CYR" w:eastAsiaTheme="minorEastAsia" w:hAnsi="Times New Roman CYR" w:cs="Times New Roman CYR"/>
          <w:sz w:val="24"/>
          <w:szCs w:val="24"/>
          <w:lang w:eastAsia="ru-RU"/>
        </w:rPr>
        <w:t xml:space="preserve">е) возможность доступа заявителя на </w:t>
      </w:r>
      <w:hyperlink r:id="rId80" w:history="1">
        <w:r w:rsidRPr="005151F2">
          <w:rPr>
            <w:rFonts w:ascii="Times New Roman CYR" w:eastAsiaTheme="minorEastAsia" w:hAnsi="Times New Roman CYR" w:cs="Times New Roman CYR"/>
            <w:color w:val="106BBE"/>
            <w:sz w:val="24"/>
            <w:szCs w:val="24"/>
            <w:lang w:eastAsia="ru-RU"/>
          </w:rPr>
          <w:t>Региональном портале</w:t>
        </w:r>
      </w:hyperlink>
      <w:r w:rsidRPr="005151F2">
        <w:rPr>
          <w:rFonts w:ascii="Times New Roman CYR" w:eastAsiaTheme="minorEastAsia" w:hAnsi="Times New Roman CYR" w:cs="Times New Roman CYR"/>
          <w:sz w:val="24"/>
          <w:szCs w:val="24"/>
          <w:lang w:eastAsia="ru-RU"/>
        </w:rPr>
        <w:t xml:space="preserve"> к ранее поданным им запросам в течение не менее одного года.</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4" w:name="sub_1122"/>
      <w:bookmarkEnd w:id="93"/>
      <w:r w:rsidRPr="005151F2">
        <w:rPr>
          <w:rFonts w:ascii="Times New Roman CYR" w:eastAsiaTheme="minorEastAsia" w:hAnsi="Times New Roman CYR" w:cs="Times New Roman CYR"/>
          <w:sz w:val="24"/>
          <w:szCs w:val="24"/>
          <w:lang w:eastAsia="ru-RU"/>
        </w:rPr>
        <w:t xml:space="preserve">3.7.8. Сформированный запрос и документы, указанные в </w:t>
      </w:r>
      <w:hyperlink r:id="rId81" w:history="1">
        <w:r w:rsidRPr="005151F2">
          <w:rPr>
            <w:rFonts w:ascii="Times New Roman CYR" w:eastAsiaTheme="minorEastAsia" w:hAnsi="Times New Roman CYR" w:cs="Times New Roman CYR"/>
            <w:color w:val="106BBE"/>
            <w:sz w:val="24"/>
            <w:szCs w:val="24"/>
            <w:lang w:eastAsia="ru-RU"/>
          </w:rPr>
          <w:t>пункте 2.6</w:t>
        </w:r>
      </w:hyperlink>
      <w:r w:rsidRPr="005151F2">
        <w:rPr>
          <w:rFonts w:ascii="Times New Roman CYR" w:eastAsiaTheme="minorEastAsia" w:hAnsi="Times New Roman CYR" w:cs="Times New Roman CYR"/>
          <w:sz w:val="24"/>
          <w:szCs w:val="24"/>
          <w:lang w:eastAsia="ru-RU"/>
        </w:rPr>
        <w:t xml:space="preserve">, необходимые </w:t>
      </w:r>
      <w:r w:rsidRPr="005151F2">
        <w:rPr>
          <w:rFonts w:ascii="Times New Roman CYR" w:eastAsiaTheme="minorEastAsia" w:hAnsi="Times New Roman CYR" w:cs="Times New Roman CYR"/>
          <w:sz w:val="24"/>
          <w:szCs w:val="24"/>
          <w:lang w:eastAsia="ru-RU"/>
        </w:rPr>
        <w:lastRenderedPageBreak/>
        <w:t xml:space="preserve">для получения услуги в соответствии настоящим Административным регламентом направляются в </w:t>
      </w:r>
      <w:r>
        <w:rPr>
          <w:rFonts w:ascii="Times New Roman CYR" w:eastAsiaTheme="minorEastAsia" w:hAnsi="Times New Roman CYR" w:cs="Times New Roman CYR"/>
          <w:sz w:val="24"/>
          <w:szCs w:val="24"/>
          <w:lang w:eastAsia="ru-RU"/>
        </w:rPr>
        <w:t>Администрацию</w:t>
      </w:r>
      <w:r w:rsidRPr="005151F2">
        <w:rPr>
          <w:rFonts w:ascii="Times New Roman CYR" w:eastAsiaTheme="minorEastAsia" w:hAnsi="Times New Roman CYR" w:cs="Times New Roman CYR"/>
          <w:sz w:val="24"/>
          <w:szCs w:val="24"/>
          <w:lang w:eastAsia="ru-RU"/>
        </w:rPr>
        <w:t xml:space="preserve"> посредством </w:t>
      </w:r>
      <w:hyperlink r:id="rId82" w:history="1">
        <w:r w:rsidRPr="005151F2">
          <w:rPr>
            <w:rFonts w:ascii="Times New Roman CYR" w:eastAsiaTheme="minorEastAsia" w:hAnsi="Times New Roman CYR" w:cs="Times New Roman CYR"/>
            <w:color w:val="106BBE"/>
            <w:sz w:val="24"/>
            <w:szCs w:val="24"/>
            <w:lang w:eastAsia="ru-RU"/>
          </w:rPr>
          <w:t>Регионального портала</w:t>
        </w:r>
      </w:hyperlink>
      <w:r w:rsidRPr="005151F2">
        <w:rPr>
          <w:rFonts w:ascii="Times New Roman CYR" w:eastAsiaTheme="minorEastAsia" w:hAnsi="Times New Roman CYR" w:cs="Times New Roman CYR"/>
          <w:sz w:val="24"/>
          <w:szCs w:val="24"/>
          <w:lang w:eastAsia="ru-RU"/>
        </w:rPr>
        <w:t>.</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5" w:name="sub_1123"/>
      <w:bookmarkEnd w:id="94"/>
      <w:r w:rsidRPr="005151F2">
        <w:rPr>
          <w:rFonts w:ascii="Times New Roman CYR" w:eastAsiaTheme="minorEastAsia" w:hAnsi="Times New Roman CYR" w:cs="Times New Roman CYR"/>
          <w:sz w:val="24"/>
          <w:szCs w:val="24"/>
          <w:lang w:eastAsia="ru-RU"/>
        </w:rPr>
        <w:t xml:space="preserve">3.7.9. </w:t>
      </w:r>
      <w:r>
        <w:rPr>
          <w:rFonts w:ascii="Times New Roman CYR" w:eastAsiaTheme="minorEastAsia" w:hAnsi="Times New Roman CYR" w:cs="Times New Roman CYR"/>
          <w:sz w:val="24"/>
          <w:szCs w:val="24"/>
          <w:lang w:eastAsia="ru-RU"/>
        </w:rPr>
        <w:t>Администрацию</w:t>
      </w:r>
      <w:r w:rsidRPr="005151F2">
        <w:rPr>
          <w:rFonts w:ascii="Times New Roman CYR" w:eastAsiaTheme="minorEastAsia" w:hAnsi="Times New Roman CYR" w:cs="Times New Roman CYR"/>
          <w:sz w:val="24"/>
          <w:szCs w:val="24"/>
          <w:lang w:eastAsia="ru-RU"/>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bookmarkEnd w:id="95"/>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Срок регистрации запроса - 1 день.</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6" w:name="sub_1124"/>
      <w:r w:rsidRPr="005151F2">
        <w:rPr>
          <w:rFonts w:ascii="Times New Roman CYR" w:eastAsiaTheme="minorEastAsia" w:hAnsi="Times New Roman CYR" w:cs="Times New Roman CYR"/>
          <w:sz w:val="24"/>
          <w:szCs w:val="24"/>
          <w:lang w:eastAsia="ru-RU"/>
        </w:rPr>
        <w:t>3.7.10.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7" w:name="sub_1125"/>
      <w:bookmarkEnd w:id="96"/>
      <w:r w:rsidRPr="005151F2">
        <w:rPr>
          <w:rFonts w:ascii="Times New Roman CYR" w:eastAsiaTheme="minorEastAsia" w:hAnsi="Times New Roman CYR" w:cs="Times New Roman CYR"/>
          <w:sz w:val="24"/>
          <w:szCs w:val="24"/>
          <w:lang w:eastAsia="ru-RU"/>
        </w:rPr>
        <w:t xml:space="preserve">3.7.11.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w:t>
      </w:r>
      <w:hyperlink r:id="rId83" w:history="1">
        <w:r w:rsidRPr="005151F2">
          <w:rPr>
            <w:rFonts w:ascii="Times New Roman CYR" w:eastAsiaTheme="minorEastAsia" w:hAnsi="Times New Roman CYR" w:cs="Times New Roman CYR"/>
            <w:color w:val="106BBE"/>
            <w:sz w:val="24"/>
            <w:szCs w:val="24"/>
            <w:lang w:eastAsia="ru-RU"/>
          </w:rPr>
          <w:t>Регионального портала</w:t>
        </w:r>
      </w:hyperlink>
      <w:r w:rsidRPr="005151F2">
        <w:rPr>
          <w:rFonts w:ascii="Times New Roman CYR" w:eastAsiaTheme="minorEastAsia" w:hAnsi="Times New Roman CYR" w:cs="Times New Roman CYR"/>
          <w:sz w:val="24"/>
          <w:szCs w:val="24"/>
          <w:lang w:eastAsia="ru-RU"/>
        </w:rPr>
        <w:t xml:space="preserve"> заявителю будет представлена информация о ходе выполнения указанного запроса.</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8" w:name="sub_1126"/>
      <w:bookmarkEnd w:id="97"/>
      <w:r w:rsidRPr="005151F2">
        <w:rPr>
          <w:rFonts w:ascii="Times New Roman CYR" w:eastAsiaTheme="minorEastAsia" w:hAnsi="Times New Roman CYR" w:cs="Times New Roman CYR"/>
          <w:sz w:val="24"/>
          <w:szCs w:val="24"/>
          <w:lang w:eastAsia="ru-RU"/>
        </w:rPr>
        <w:t xml:space="preserve">3.7.12. Прием и регистрация запроса осуществляются специалистом </w:t>
      </w:r>
      <w:proofErr w:type="spellStart"/>
      <w:r>
        <w:rPr>
          <w:rFonts w:ascii="Times New Roman CYR" w:eastAsiaTheme="minorEastAsia" w:hAnsi="Times New Roman CYR" w:cs="Times New Roman CYR"/>
          <w:sz w:val="24"/>
          <w:szCs w:val="24"/>
          <w:lang w:eastAsia="ru-RU"/>
        </w:rPr>
        <w:t>Администрацию</w:t>
      </w:r>
      <w:r w:rsidRPr="005151F2">
        <w:rPr>
          <w:rFonts w:ascii="Times New Roman CYR" w:eastAsiaTheme="minorEastAsia" w:hAnsi="Times New Roman CYR" w:cs="Times New Roman CYR"/>
          <w:sz w:val="24"/>
          <w:szCs w:val="24"/>
          <w:lang w:eastAsia="ru-RU"/>
        </w:rPr>
        <w:t>а</w:t>
      </w:r>
      <w:proofErr w:type="spellEnd"/>
      <w:r w:rsidRPr="005151F2">
        <w:rPr>
          <w:rFonts w:ascii="Times New Roman CYR" w:eastAsiaTheme="minorEastAsia" w:hAnsi="Times New Roman CYR" w:cs="Times New Roman CYR"/>
          <w:sz w:val="24"/>
          <w:szCs w:val="24"/>
          <w:lang w:eastAsia="ru-RU"/>
        </w:rPr>
        <w:t>, ответственным за принятие запросов. После регистрации запрос направляется в отдел, ответственный за предоставление муниципальной услуги.</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9" w:name="sub_1127"/>
      <w:bookmarkEnd w:id="98"/>
      <w:r w:rsidRPr="005151F2">
        <w:rPr>
          <w:rFonts w:ascii="Times New Roman CYR" w:eastAsiaTheme="minorEastAsia" w:hAnsi="Times New Roman CYR" w:cs="Times New Roman CYR"/>
          <w:sz w:val="24"/>
          <w:szCs w:val="24"/>
          <w:lang w:eastAsia="ru-RU"/>
        </w:rPr>
        <w:t>3.7.13.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0" w:name="sub_1128"/>
      <w:bookmarkEnd w:id="99"/>
      <w:r w:rsidRPr="005151F2">
        <w:rPr>
          <w:rFonts w:ascii="Times New Roman CYR" w:eastAsiaTheme="minorEastAsia" w:hAnsi="Times New Roman CYR" w:cs="Times New Roman CYR"/>
          <w:sz w:val="24"/>
          <w:szCs w:val="24"/>
          <w:lang w:eastAsia="ru-RU"/>
        </w:rPr>
        <w:t xml:space="preserve">3.7.14.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hyperlink r:id="rId84" w:history="1">
        <w:r w:rsidRPr="005151F2">
          <w:rPr>
            <w:rFonts w:ascii="Times New Roman CYR" w:eastAsiaTheme="minorEastAsia" w:hAnsi="Times New Roman CYR" w:cs="Times New Roman CYR"/>
            <w:color w:val="106BBE"/>
            <w:sz w:val="24"/>
            <w:szCs w:val="24"/>
            <w:lang w:eastAsia="ru-RU"/>
          </w:rPr>
          <w:t>Региональном портале</w:t>
        </w:r>
      </w:hyperlink>
      <w:r w:rsidRPr="005151F2">
        <w:rPr>
          <w:rFonts w:ascii="Times New Roman CYR" w:eastAsiaTheme="minorEastAsia" w:hAnsi="Times New Roman CYR" w:cs="Times New Roman CYR"/>
          <w:sz w:val="24"/>
          <w:szCs w:val="24"/>
          <w:lang w:eastAsia="ru-RU"/>
        </w:rPr>
        <w:t xml:space="preserve"> обновляется до статуса "принято".</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1" w:name="sub_1129"/>
      <w:bookmarkEnd w:id="100"/>
      <w:r w:rsidRPr="005151F2">
        <w:rPr>
          <w:rFonts w:ascii="Times New Roman CYR" w:eastAsiaTheme="minorEastAsia" w:hAnsi="Times New Roman CYR" w:cs="Times New Roman CYR"/>
          <w:sz w:val="24"/>
          <w:szCs w:val="24"/>
          <w:lang w:eastAsia="ru-RU"/>
        </w:rPr>
        <w:t>3.7.15. Заявитель имеет возможность получения информации о ходе предоставления муниципальной услуги.</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2" w:name="sub_1130"/>
      <w:bookmarkEnd w:id="101"/>
      <w:r w:rsidRPr="005151F2">
        <w:rPr>
          <w:rFonts w:ascii="Times New Roman CYR" w:eastAsiaTheme="minorEastAsia" w:hAnsi="Times New Roman CYR" w:cs="Times New Roman CYR"/>
          <w:sz w:val="24"/>
          <w:szCs w:val="24"/>
          <w:lang w:eastAsia="ru-RU"/>
        </w:rPr>
        <w:t xml:space="preserve">3.7.16. Информация о ходе предоставления муниципальной услуги направляется заявителю в срок, не превышающий 1 дня после завершения выполнения соответствующего действия с использованием средств </w:t>
      </w:r>
      <w:hyperlink r:id="rId85" w:history="1">
        <w:r w:rsidRPr="005151F2">
          <w:rPr>
            <w:rFonts w:ascii="Times New Roman CYR" w:eastAsiaTheme="minorEastAsia" w:hAnsi="Times New Roman CYR" w:cs="Times New Roman CYR"/>
            <w:color w:val="106BBE"/>
            <w:sz w:val="24"/>
            <w:szCs w:val="24"/>
            <w:lang w:eastAsia="ru-RU"/>
          </w:rPr>
          <w:t>Регионального портала</w:t>
        </w:r>
      </w:hyperlink>
      <w:r w:rsidRPr="005151F2">
        <w:rPr>
          <w:rFonts w:ascii="Times New Roman CYR" w:eastAsiaTheme="minorEastAsia" w:hAnsi="Times New Roman CYR" w:cs="Times New Roman CYR"/>
          <w:sz w:val="24"/>
          <w:szCs w:val="24"/>
          <w:lang w:eastAsia="ru-RU"/>
        </w:rPr>
        <w:t>.</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3" w:name="sub_1131"/>
      <w:bookmarkEnd w:id="102"/>
      <w:r w:rsidRPr="005151F2">
        <w:rPr>
          <w:rFonts w:ascii="Times New Roman CYR" w:eastAsiaTheme="minorEastAsia" w:hAnsi="Times New Roman CYR" w:cs="Times New Roman CYR"/>
          <w:sz w:val="24"/>
          <w:szCs w:val="24"/>
          <w:lang w:eastAsia="ru-RU"/>
        </w:rPr>
        <w:t xml:space="preserve">3.7.17. При предоставлении муниципальной услуги в электронной форме заявителю в </w:t>
      </w:r>
      <w:proofErr w:type="gramStart"/>
      <w:r w:rsidRPr="005151F2">
        <w:rPr>
          <w:rFonts w:ascii="Times New Roman CYR" w:eastAsiaTheme="minorEastAsia" w:hAnsi="Times New Roman CYR" w:cs="Times New Roman CYR"/>
          <w:sz w:val="24"/>
          <w:szCs w:val="24"/>
          <w:lang w:eastAsia="ru-RU"/>
        </w:rPr>
        <w:t>срок, не превышающий 1 дня после завершения соответствующего действия направляется</w:t>
      </w:r>
      <w:proofErr w:type="gramEnd"/>
      <w:r w:rsidRPr="005151F2">
        <w:rPr>
          <w:rFonts w:ascii="Times New Roman CYR" w:eastAsiaTheme="minorEastAsia" w:hAnsi="Times New Roman CYR" w:cs="Times New Roman CYR"/>
          <w:sz w:val="24"/>
          <w:szCs w:val="24"/>
          <w:lang w:eastAsia="ru-RU"/>
        </w:rPr>
        <w:t>:</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4" w:name="sub_1132"/>
      <w:bookmarkEnd w:id="103"/>
      <w:r w:rsidRPr="005151F2">
        <w:rPr>
          <w:rFonts w:ascii="Times New Roman CYR" w:eastAsiaTheme="minorEastAsia" w:hAnsi="Times New Roman CYR" w:cs="Times New Roman CYR"/>
          <w:sz w:val="24"/>
          <w:szCs w:val="24"/>
          <w:lang w:eastAsia="ru-RU"/>
        </w:rPr>
        <w:t xml:space="preserve">а) уведомление о записи на прием в </w:t>
      </w:r>
      <w:r>
        <w:rPr>
          <w:rFonts w:ascii="Times New Roman CYR" w:eastAsiaTheme="minorEastAsia" w:hAnsi="Times New Roman CYR" w:cs="Times New Roman CYR"/>
          <w:sz w:val="24"/>
          <w:szCs w:val="24"/>
          <w:lang w:eastAsia="ru-RU"/>
        </w:rPr>
        <w:t>Администрацию</w:t>
      </w:r>
      <w:r w:rsidRPr="005151F2">
        <w:rPr>
          <w:rFonts w:ascii="Times New Roman CYR" w:eastAsiaTheme="minorEastAsia" w:hAnsi="Times New Roman CYR" w:cs="Times New Roman CYR"/>
          <w:sz w:val="24"/>
          <w:szCs w:val="24"/>
          <w:lang w:eastAsia="ru-RU"/>
        </w:rPr>
        <w:t>, содержащее сведения о дате, времени и месте приема;</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5" w:name="sub_1133"/>
      <w:bookmarkEnd w:id="104"/>
      <w:proofErr w:type="gramStart"/>
      <w:r w:rsidRPr="005151F2">
        <w:rPr>
          <w:rFonts w:ascii="Times New Roman CYR" w:eastAsiaTheme="minorEastAsia" w:hAnsi="Times New Roman CYR" w:cs="Times New Roman CYR"/>
          <w:sz w:val="24"/>
          <w:szCs w:val="24"/>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6" w:name="sub_1134"/>
      <w:bookmarkEnd w:id="105"/>
      <w:r w:rsidRPr="005151F2">
        <w:rPr>
          <w:rFonts w:ascii="Times New Roman CYR" w:eastAsiaTheme="minorEastAsia" w:hAnsi="Times New Roman CYR" w:cs="Times New Roman CYR"/>
          <w:sz w:val="24"/>
          <w:szCs w:val="24"/>
          <w:lang w:eastAsia="ru-RU"/>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7" w:name="sub_1135"/>
      <w:bookmarkEnd w:id="106"/>
      <w:r w:rsidRPr="005151F2">
        <w:rPr>
          <w:rFonts w:ascii="Times New Roman CYR" w:eastAsiaTheme="minorEastAsia" w:hAnsi="Times New Roman CYR" w:cs="Times New Roman CYR"/>
          <w:sz w:val="24"/>
          <w:szCs w:val="24"/>
          <w:lang w:eastAsia="ru-RU"/>
        </w:rPr>
        <w:t xml:space="preserve">3.7.18.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день </w:t>
      </w:r>
      <w:proofErr w:type="gramStart"/>
      <w:r w:rsidRPr="005151F2">
        <w:rPr>
          <w:rFonts w:ascii="Times New Roman CYR" w:eastAsiaTheme="minorEastAsia" w:hAnsi="Times New Roman CYR" w:cs="Times New Roman CYR"/>
          <w:sz w:val="24"/>
          <w:szCs w:val="24"/>
          <w:lang w:eastAsia="ru-RU"/>
        </w:rPr>
        <w:t>с даты подготовки</w:t>
      </w:r>
      <w:proofErr w:type="gramEnd"/>
      <w:r w:rsidRPr="005151F2">
        <w:rPr>
          <w:rFonts w:ascii="Times New Roman CYR" w:eastAsiaTheme="minorEastAsia" w:hAnsi="Times New Roman CYR" w:cs="Times New Roman CYR"/>
          <w:sz w:val="24"/>
          <w:szCs w:val="24"/>
          <w:lang w:eastAsia="ru-RU"/>
        </w:rPr>
        <w:t xml:space="preserve"> одного из документов, указанных в </w:t>
      </w:r>
      <w:hyperlink r:id="rId86" w:history="1">
        <w:r w:rsidRPr="005151F2">
          <w:rPr>
            <w:rFonts w:ascii="Times New Roman CYR" w:eastAsiaTheme="minorEastAsia" w:hAnsi="Times New Roman CYR" w:cs="Times New Roman CYR"/>
            <w:color w:val="106BBE"/>
            <w:sz w:val="24"/>
            <w:szCs w:val="24"/>
            <w:lang w:eastAsia="ru-RU"/>
          </w:rPr>
          <w:t>подразделе 2.3</w:t>
        </w:r>
      </w:hyperlink>
      <w:r w:rsidRPr="005151F2">
        <w:rPr>
          <w:rFonts w:ascii="Times New Roman CYR" w:eastAsiaTheme="minorEastAsia" w:hAnsi="Times New Roman CYR" w:cs="Times New Roman CYR"/>
          <w:sz w:val="24"/>
          <w:szCs w:val="24"/>
          <w:lang w:eastAsia="ru-RU"/>
        </w:rPr>
        <w:t xml:space="preserve"> настоящего Административного регламента.</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8" w:name="sub_1136"/>
      <w:bookmarkEnd w:id="107"/>
      <w:r w:rsidRPr="005151F2">
        <w:rPr>
          <w:rFonts w:ascii="Times New Roman CYR" w:eastAsiaTheme="minorEastAsia" w:hAnsi="Times New Roman CYR" w:cs="Times New Roman CYR"/>
          <w:sz w:val="24"/>
          <w:szCs w:val="24"/>
          <w:lang w:eastAsia="ru-RU"/>
        </w:rPr>
        <w:t xml:space="preserve">3.7.19. Заявителям обеспечивается возможность оценить доступность и качество муниципальной услуги на </w:t>
      </w:r>
      <w:hyperlink r:id="rId87" w:history="1">
        <w:r w:rsidRPr="005151F2">
          <w:rPr>
            <w:rFonts w:ascii="Times New Roman CYR" w:eastAsiaTheme="minorEastAsia" w:hAnsi="Times New Roman CYR" w:cs="Times New Roman CYR"/>
            <w:color w:val="106BBE"/>
            <w:sz w:val="24"/>
            <w:szCs w:val="24"/>
            <w:lang w:eastAsia="ru-RU"/>
          </w:rPr>
          <w:t>Региональном портале</w:t>
        </w:r>
      </w:hyperlink>
      <w:r w:rsidRPr="005151F2">
        <w:rPr>
          <w:rFonts w:ascii="Times New Roman CYR" w:eastAsiaTheme="minorEastAsia" w:hAnsi="Times New Roman CYR" w:cs="Times New Roman CYR"/>
          <w:sz w:val="24"/>
          <w:szCs w:val="24"/>
          <w:lang w:eastAsia="ru-RU"/>
        </w:rPr>
        <w:t>.</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9" w:name="sub_1137"/>
      <w:bookmarkEnd w:id="108"/>
      <w:r w:rsidRPr="005151F2">
        <w:rPr>
          <w:rFonts w:ascii="Times New Roman CYR" w:eastAsiaTheme="minorEastAsia" w:hAnsi="Times New Roman CYR" w:cs="Times New Roman CYR"/>
          <w:sz w:val="24"/>
          <w:szCs w:val="24"/>
          <w:lang w:eastAsia="ru-RU"/>
        </w:rPr>
        <w:t>3.7.20. Критерием принятия решения является обращение заявителя за получением муниципальной услуги в электронной форме.</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0" w:name="sub_1138"/>
      <w:bookmarkEnd w:id="109"/>
      <w:r w:rsidRPr="005151F2">
        <w:rPr>
          <w:rFonts w:ascii="Times New Roman CYR" w:eastAsiaTheme="minorEastAsia" w:hAnsi="Times New Roman CYR" w:cs="Times New Roman CYR"/>
          <w:sz w:val="24"/>
          <w:szCs w:val="24"/>
          <w:lang w:eastAsia="ru-RU"/>
        </w:rPr>
        <w:t xml:space="preserve">3.7.21. Результатом, административной процедуры является подготовка ответа на запрос в форме одного из документов, указанных в </w:t>
      </w:r>
      <w:hyperlink r:id="rId88" w:history="1">
        <w:r w:rsidRPr="005151F2">
          <w:rPr>
            <w:rFonts w:ascii="Times New Roman CYR" w:eastAsiaTheme="minorEastAsia" w:hAnsi="Times New Roman CYR" w:cs="Times New Roman CYR"/>
            <w:color w:val="106BBE"/>
            <w:sz w:val="24"/>
            <w:szCs w:val="24"/>
            <w:lang w:eastAsia="ru-RU"/>
          </w:rPr>
          <w:t>подразделе 2.3</w:t>
        </w:r>
      </w:hyperlink>
      <w:r w:rsidRPr="005151F2">
        <w:rPr>
          <w:rFonts w:ascii="Times New Roman CYR" w:eastAsiaTheme="minorEastAsia" w:hAnsi="Times New Roman CYR" w:cs="Times New Roman CYR"/>
          <w:sz w:val="24"/>
          <w:szCs w:val="24"/>
          <w:lang w:eastAsia="ru-RU"/>
        </w:rPr>
        <w:t xml:space="preserve"> настоящего </w:t>
      </w:r>
      <w:r w:rsidRPr="005151F2">
        <w:rPr>
          <w:rFonts w:ascii="Times New Roman CYR" w:eastAsiaTheme="minorEastAsia" w:hAnsi="Times New Roman CYR" w:cs="Times New Roman CYR"/>
          <w:sz w:val="24"/>
          <w:szCs w:val="24"/>
          <w:lang w:eastAsia="ru-RU"/>
        </w:rPr>
        <w:lastRenderedPageBreak/>
        <w:t>Административного регламента.</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1" w:name="sub_1139"/>
      <w:bookmarkEnd w:id="110"/>
      <w:r w:rsidRPr="005151F2">
        <w:rPr>
          <w:rFonts w:ascii="Times New Roman CYR" w:eastAsiaTheme="minorEastAsia" w:hAnsi="Times New Roman CYR" w:cs="Times New Roman CYR"/>
          <w:sz w:val="24"/>
          <w:szCs w:val="24"/>
          <w:lang w:eastAsia="ru-RU"/>
        </w:rPr>
        <w:t xml:space="preserve">3.7.22. Способ фиксации результата выполнения административной процедуры - направление сообщения в Единый личный кабинет заявителя на </w:t>
      </w:r>
      <w:hyperlink r:id="rId89" w:history="1">
        <w:r w:rsidRPr="005151F2">
          <w:rPr>
            <w:rFonts w:ascii="Times New Roman CYR" w:eastAsiaTheme="minorEastAsia" w:hAnsi="Times New Roman CYR" w:cs="Times New Roman CYR"/>
            <w:color w:val="106BBE"/>
            <w:sz w:val="24"/>
            <w:szCs w:val="24"/>
            <w:lang w:eastAsia="ru-RU"/>
          </w:rPr>
          <w:t>Региональном портале</w:t>
        </w:r>
      </w:hyperlink>
      <w:r w:rsidRPr="005151F2">
        <w:rPr>
          <w:rFonts w:ascii="Times New Roman CYR" w:eastAsiaTheme="minorEastAsia" w:hAnsi="Times New Roman CYR" w:cs="Times New Roman CYR"/>
          <w:sz w:val="24"/>
          <w:szCs w:val="24"/>
          <w:lang w:eastAsia="ru-RU"/>
        </w:rPr>
        <w:t>.</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2" w:name="sub_1140"/>
      <w:bookmarkEnd w:id="111"/>
      <w:r w:rsidRPr="005151F2">
        <w:rPr>
          <w:rFonts w:ascii="Times New Roman CYR" w:eastAsiaTheme="minorEastAsia" w:hAnsi="Times New Roman CYR" w:cs="Times New Roman CYR"/>
          <w:sz w:val="24"/>
          <w:szCs w:val="24"/>
          <w:lang w:eastAsia="ru-RU"/>
        </w:rPr>
        <w:t xml:space="preserve">3.7.23. Максимальный срок выполнения административной процедуры соответствует срокам, указанным в </w:t>
      </w:r>
      <w:hyperlink r:id="rId90" w:history="1">
        <w:r w:rsidRPr="005151F2">
          <w:rPr>
            <w:rFonts w:ascii="Times New Roman CYR" w:eastAsiaTheme="minorEastAsia" w:hAnsi="Times New Roman CYR" w:cs="Times New Roman CYR"/>
            <w:color w:val="106BBE"/>
            <w:sz w:val="24"/>
            <w:szCs w:val="24"/>
            <w:lang w:eastAsia="ru-RU"/>
          </w:rPr>
          <w:t>подразделе 2.4</w:t>
        </w:r>
      </w:hyperlink>
      <w:r w:rsidRPr="005151F2">
        <w:rPr>
          <w:rFonts w:ascii="Times New Roman CYR" w:eastAsiaTheme="minorEastAsia" w:hAnsi="Times New Roman CYR" w:cs="Times New Roman CYR"/>
          <w:sz w:val="24"/>
          <w:szCs w:val="24"/>
          <w:lang w:eastAsia="ru-RU"/>
        </w:rPr>
        <w:t xml:space="preserve"> настоящего Административного регламента.</w:t>
      </w:r>
    </w:p>
    <w:bookmarkEnd w:id="112"/>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51F2" w:rsidRPr="005151F2" w:rsidRDefault="005151F2" w:rsidP="005151F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13" w:name="sub_1141"/>
      <w:r w:rsidRPr="005151F2">
        <w:rPr>
          <w:rFonts w:ascii="Times New Roman CYR" w:eastAsiaTheme="minorEastAsia" w:hAnsi="Times New Roman CYR" w:cs="Times New Roman CYR"/>
          <w:b/>
          <w:bCs/>
          <w:color w:val="26282F"/>
          <w:sz w:val="24"/>
          <w:szCs w:val="24"/>
          <w:lang w:eastAsia="ru-RU"/>
        </w:rPr>
        <w:t>3.8. Порядок исправления допущенных опечаток и ошибок в выданных в результате предоставления муниципальной услуги документах</w:t>
      </w:r>
    </w:p>
    <w:bookmarkEnd w:id="113"/>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4" w:name="sub_1142"/>
      <w:r w:rsidRPr="005151F2">
        <w:rPr>
          <w:rFonts w:ascii="Times New Roman CYR" w:eastAsiaTheme="minorEastAsia" w:hAnsi="Times New Roman CYR" w:cs="Times New Roman CYR"/>
          <w:sz w:val="24"/>
          <w:szCs w:val="24"/>
          <w:lang w:eastAsia="ru-RU"/>
        </w:rPr>
        <w:t xml:space="preserve">3.8.1. </w:t>
      </w:r>
      <w:proofErr w:type="gramStart"/>
      <w:r w:rsidRPr="005151F2">
        <w:rPr>
          <w:rFonts w:ascii="Times New Roman CYR" w:eastAsiaTheme="minorEastAsia" w:hAnsi="Times New Roman CYR" w:cs="Times New Roman CYR"/>
          <w:sz w:val="24"/>
          <w:szCs w:val="24"/>
          <w:lang w:eastAsia="ru-RU"/>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w:t>
      </w:r>
      <w:r>
        <w:rPr>
          <w:rFonts w:ascii="Times New Roman CYR" w:eastAsiaTheme="minorEastAsia" w:hAnsi="Times New Roman CYR" w:cs="Times New Roman CYR"/>
          <w:sz w:val="24"/>
          <w:szCs w:val="24"/>
          <w:lang w:eastAsia="ru-RU"/>
        </w:rPr>
        <w:t>Администрацию</w:t>
      </w:r>
      <w:r w:rsidRPr="005151F2">
        <w:rPr>
          <w:rFonts w:ascii="Times New Roman CYR" w:eastAsiaTheme="minorEastAsia" w:hAnsi="Times New Roman CYR" w:cs="Times New Roman CYR"/>
          <w:sz w:val="24"/>
          <w:szCs w:val="24"/>
          <w:lang w:eastAsia="ru-RU"/>
        </w:rPr>
        <w:t xml:space="preserve"> или МФЦ.</w:t>
      </w:r>
      <w:proofErr w:type="gramEnd"/>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5" w:name="sub_1143"/>
      <w:bookmarkEnd w:id="114"/>
      <w:r w:rsidRPr="005151F2">
        <w:rPr>
          <w:rFonts w:ascii="Times New Roman CYR" w:eastAsiaTheme="minorEastAsia" w:hAnsi="Times New Roman CYR" w:cs="Times New Roman CYR"/>
          <w:sz w:val="24"/>
          <w:szCs w:val="24"/>
          <w:lang w:eastAsia="ru-RU"/>
        </w:rPr>
        <w:t xml:space="preserve">3.8.2. Срок передачи запроса заявителя из МФЦ в </w:t>
      </w:r>
      <w:r>
        <w:rPr>
          <w:rFonts w:ascii="Times New Roman CYR" w:eastAsiaTheme="minorEastAsia" w:hAnsi="Times New Roman CYR" w:cs="Times New Roman CYR"/>
          <w:sz w:val="24"/>
          <w:szCs w:val="24"/>
          <w:lang w:eastAsia="ru-RU"/>
        </w:rPr>
        <w:t>Администрацию</w:t>
      </w:r>
      <w:r w:rsidRPr="005151F2">
        <w:rPr>
          <w:rFonts w:ascii="Times New Roman CYR" w:eastAsiaTheme="minorEastAsia" w:hAnsi="Times New Roman CYR" w:cs="Times New Roman CYR"/>
          <w:sz w:val="24"/>
          <w:szCs w:val="24"/>
          <w:lang w:eastAsia="ru-RU"/>
        </w:rPr>
        <w:t xml:space="preserve"> установлен соглашением о взаимодействии.</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6" w:name="sub_1144"/>
      <w:bookmarkEnd w:id="115"/>
      <w:r w:rsidRPr="005151F2">
        <w:rPr>
          <w:rFonts w:ascii="Times New Roman CYR" w:eastAsiaTheme="minorEastAsia" w:hAnsi="Times New Roman CYR" w:cs="Times New Roman CYR"/>
          <w:sz w:val="24"/>
          <w:szCs w:val="24"/>
          <w:lang w:eastAsia="ru-RU"/>
        </w:rPr>
        <w:t xml:space="preserve">3.8.3. </w:t>
      </w:r>
      <w:proofErr w:type="gramStart"/>
      <w:r w:rsidRPr="005151F2">
        <w:rPr>
          <w:rFonts w:ascii="Times New Roman CYR" w:eastAsiaTheme="minorEastAsia" w:hAnsi="Times New Roman CYR" w:cs="Times New Roman CYR"/>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bookmarkEnd w:id="116"/>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 xml:space="preserve">В случае наличия технической ошибки сведения, которые подлежат исправлению, зачеркиваются. Зачеркивание заверяется уполномоченным должностным лицом - председателем </w:t>
      </w:r>
      <w:proofErr w:type="spellStart"/>
      <w:r>
        <w:rPr>
          <w:rFonts w:ascii="Times New Roman CYR" w:eastAsiaTheme="minorEastAsia" w:hAnsi="Times New Roman CYR" w:cs="Times New Roman CYR"/>
          <w:sz w:val="24"/>
          <w:szCs w:val="24"/>
          <w:lang w:eastAsia="ru-RU"/>
        </w:rPr>
        <w:t>Администрацию</w:t>
      </w:r>
      <w:r w:rsidRPr="005151F2">
        <w:rPr>
          <w:rFonts w:ascii="Times New Roman CYR" w:eastAsiaTheme="minorEastAsia" w:hAnsi="Times New Roman CYR" w:cs="Times New Roman CYR"/>
          <w:sz w:val="24"/>
          <w:szCs w:val="24"/>
          <w:lang w:eastAsia="ru-RU"/>
        </w:rPr>
        <w:t>а</w:t>
      </w:r>
      <w:proofErr w:type="spellEnd"/>
      <w:r w:rsidRPr="005151F2">
        <w:rPr>
          <w:rFonts w:ascii="Times New Roman CYR" w:eastAsiaTheme="minorEastAsia" w:hAnsi="Times New Roman CYR" w:cs="Times New Roman CYR"/>
          <w:sz w:val="24"/>
          <w:szCs w:val="24"/>
          <w:lang w:eastAsia="ru-RU"/>
        </w:rPr>
        <w:t xml:space="preserve"> или курирующим заместителем председателя </w:t>
      </w:r>
      <w:proofErr w:type="spellStart"/>
      <w:r>
        <w:rPr>
          <w:rFonts w:ascii="Times New Roman CYR" w:eastAsiaTheme="minorEastAsia" w:hAnsi="Times New Roman CYR" w:cs="Times New Roman CYR"/>
          <w:sz w:val="24"/>
          <w:szCs w:val="24"/>
          <w:lang w:eastAsia="ru-RU"/>
        </w:rPr>
        <w:t>Администрацию</w:t>
      </w:r>
      <w:r w:rsidRPr="005151F2">
        <w:rPr>
          <w:rFonts w:ascii="Times New Roman CYR" w:eastAsiaTheme="minorEastAsia" w:hAnsi="Times New Roman CYR" w:cs="Times New Roman CYR"/>
          <w:sz w:val="24"/>
          <w:szCs w:val="24"/>
          <w:lang w:eastAsia="ru-RU"/>
        </w:rPr>
        <w:t>а</w:t>
      </w:r>
      <w:proofErr w:type="spellEnd"/>
      <w:r w:rsidRPr="005151F2">
        <w:rPr>
          <w:rFonts w:ascii="Times New Roman CYR" w:eastAsiaTheme="minorEastAsia" w:hAnsi="Times New Roman CYR" w:cs="Times New Roman CYR"/>
          <w:sz w:val="24"/>
          <w:szCs w:val="24"/>
          <w:lang w:eastAsia="ru-RU"/>
        </w:rPr>
        <w:t xml:space="preserve">, печатью </w:t>
      </w:r>
      <w:proofErr w:type="spellStart"/>
      <w:r>
        <w:rPr>
          <w:rFonts w:ascii="Times New Roman CYR" w:eastAsiaTheme="minorEastAsia" w:hAnsi="Times New Roman CYR" w:cs="Times New Roman CYR"/>
          <w:sz w:val="24"/>
          <w:szCs w:val="24"/>
          <w:lang w:eastAsia="ru-RU"/>
        </w:rPr>
        <w:t>Администрацию</w:t>
      </w:r>
      <w:r w:rsidRPr="005151F2">
        <w:rPr>
          <w:rFonts w:ascii="Times New Roman CYR" w:eastAsiaTheme="minorEastAsia" w:hAnsi="Times New Roman CYR" w:cs="Times New Roman CYR"/>
          <w:sz w:val="24"/>
          <w:szCs w:val="24"/>
          <w:lang w:eastAsia="ru-RU"/>
        </w:rPr>
        <w:t>а</w:t>
      </w:r>
      <w:proofErr w:type="spellEnd"/>
      <w:r w:rsidRPr="005151F2">
        <w:rPr>
          <w:rFonts w:ascii="Times New Roman CYR" w:eastAsiaTheme="minorEastAsia" w:hAnsi="Times New Roman CYR" w:cs="Times New Roman CYR"/>
          <w:sz w:val="24"/>
          <w:szCs w:val="24"/>
          <w:lang w:eastAsia="ru-RU"/>
        </w:rPr>
        <w:t>, указывается дата исправления технической ошибки.</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Ответственный исполнитель осуществляет подготовку приложения, в котором устранены допущенные технические ошибки (описки, опечатки, грамматические или арифметические ошибки) с указанием фразы "в связи с допущенной технической ошибкой".</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7" w:name="sub_1145"/>
      <w:r w:rsidRPr="005151F2">
        <w:rPr>
          <w:rFonts w:ascii="Times New Roman CYR" w:eastAsiaTheme="minorEastAsia" w:hAnsi="Times New Roman CYR" w:cs="Times New Roman CYR"/>
          <w:sz w:val="24"/>
          <w:szCs w:val="24"/>
          <w:lang w:eastAsia="ru-RU"/>
        </w:rPr>
        <w:t>3.8.4.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8" w:name="sub_1146"/>
      <w:bookmarkEnd w:id="117"/>
      <w:r w:rsidRPr="005151F2">
        <w:rPr>
          <w:rFonts w:ascii="Times New Roman CYR" w:eastAsiaTheme="minorEastAsia" w:hAnsi="Times New Roman CYR" w:cs="Times New Roman CYR"/>
          <w:sz w:val="24"/>
          <w:szCs w:val="24"/>
          <w:lang w:eastAsia="ru-RU"/>
        </w:rPr>
        <w:t xml:space="preserve">3.8.5. </w:t>
      </w:r>
      <w:proofErr w:type="gramStart"/>
      <w:r w:rsidRPr="005151F2">
        <w:rPr>
          <w:rFonts w:ascii="Times New Roman CYR" w:eastAsiaTheme="minorEastAsia" w:hAnsi="Times New Roman CYR" w:cs="Times New Roman CYR"/>
          <w:sz w:val="24"/>
          <w:szCs w:val="24"/>
          <w:lang w:eastAsia="ru-RU"/>
        </w:rPr>
        <w:t xml:space="preserve">Результатом административной процедуры является исправление допущенных должностным лицом </w:t>
      </w:r>
      <w:proofErr w:type="spellStart"/>
      <w:r>
        <w:rPr>
          <w:rFonts w:ascii="Times New Roman CYR" w:eastAsiaTheme="minorEastAsia" w:hAnsi="Times New Roman CYR" w:cs="Times New Roman CYR"/>
          <w:sz w:val="24"/>
          <w:szCs w:val="24"/>
          <w:lang w:eastAsia="ru-RU"/>
        </w:rPr>
        <w:t>Администрацию</w:t>
      </w:r>
      <w:r w:rsidRPr="005151F2">
        <w:rPr>
          <w:rFonts w:ascii="Times New Roman CYR" w:eastAsiaTheme="minorEastAsia" w:hAnsi="Times New Roman CYR" w:cs="Times New Roman CYR"/>
          <w:sz w:val="24"/>
          <w:szCs w:val="24"/>
          <w:lang w:eastAsia="ru-RU"/>
        </w:rPr>
        <w:t>а</w:t>
      </w:r>
      <w:proofErr w:type="spellEnd"/>
      <w:r w:rsidRPr="005151F2">
        <w:rPr>
          <w:rFonts w:ascii="Times New Roman CYR" w:eastAsiaTheme="minorEastAsia" w:hAnsi="Times New Roman CYR" w:cs="Times New Roman CYR"/>
          <w:sz w:val="24"/>
          <w:szCs w:val="24"/>
          <w:lang w:eastAsia="ru-RU"/>
        </w:rPr>
        <w:t xml:space="preserve"> технических ошибок и опечаток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выданных в результате предоставления услуги документах.</w:t>
      </w:r>
      <w:proofErr w:type="gramEnd"/>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9" w:name="sub_1147"/>
      <w:bookmarkEnd w:id="118"/>
      <w:r w:rsidRPr="005151F2">
        <w:rPr>
          <w:rFonts w:ascii="Times New Roman CYR" w:eastAsiaTheme="minorEastAsia" w:hAnsi="Times New Roman CYR" w:cs="Times New Roman CYR"/>
          <w:sz w:val="24"/>
          <w:szCs w:val="24"/>
          <w:lang w:eastAsia="ru-RU"/>
        </w:rPr>
        <w:t>3.8.6. Способ фиксации результата выполнения административной процедуры - регистрация исправления допущенных ошибок либо отказа в исправлении в системе электронного документооборота "Дело".</w:t>
      </w:r>
    </w:p>
    <w:p w:rsid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0" w:name="sub_1148"/>
      <w:bookmarkEnd w:id="119"/>
      <w:r w:rsidRPr="005151F2">
        <w:rPr>
          <w:rFonts w:ascii="Times New Roman CYR" w:eastAsiaTheme="minorEastAsia" w:hAnsi="Times New Roman CYR" w:cs="Times New Roman CYR"/>
          <w:sz w:val="24"/>
          <w:szCs w:val="24"/>
          <w:lang w:eastAsia="ru-RU"/>
        </w:rPr>
        <w:t xml:space="preserve">3.8.7. Срок выдачи результата не должен превышать 1 день </w:t>
      </w:r>
      <w:proofErr w:type="gramStart"/>
      <w:r w:rsidRPr="005151F2">
        <w:rPr>
          <w:rFonts w:ascii="Times New Roman CYR" w:eastAsiaTheme="minorEastAsia" w:hAnsi="Times New Roman CYR" w:cs="Times New Roman CYR"/>
          <w:sz w:val="24"/>
          <w:szCs w:val="24"/>
          <w:lang w:eastAsia="ru-RU"/>
        </w:rPr>
        <w:t>с даты регистрации</w:t>
      </w:r>
      <w:proofErr w:type="gramEnd"/>
      <w:r w:rsidRPr="005151F2">
        <w:rPr>
          <w:rFonts w:ascii="Times New Roman CYR" w:eastAsiaTheme="minorEastAsia" w:hAnsi="Times New Roman CYR" w:cs="Times New Roman CYR"/>
          <w:sz w:val="24"/>
          <w:szCs w:val="24"/>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7035E4" w:rsidRPr="007035E4" w:rsidRDefault="007035E4" w:rsidP="007035E4">
      <w:pPr>
        <w:widowControl w:val="0"/>
        <w:autoSpaceDE w:val="0"/>
        <w:autoSpaceDN w:val="0"/>
        <w:adjustRightInd w:val="0"/>
        <w:spacing w:after="0" w:line="240" w:lineRule="auto"/>
        <w:ind w:firstLine="720"/>
        <w:jc w:val="both"/>
        <w:rPr>
          <w:rFonts w:ascii="Times New Roman" w:eastAsiaTheme="minorEastAsia" w:hAnsi="Times New Roman" w:cs="Times New Roman"/>
          <w:b/>
          <w:sz w:val="24"/>
          <w:szCs w:val="24"/>
          <w:lang w:eastAsia="ru-RU"/>
        </w:rPr>
      </w:pPr>
      <w:r w:rsidRPr="007035E4">
        <w:rPr>
          <w:rFonts w:ascii="Times New Roman" w:hAnsi="Times New Roman" w:cs="Times New Roman"/>
          <w:b/>
          <w:color w:val="22272F"/>
          <w:sz w:val="32"/>
          <w:szCs w:val="32"/>
          <w:shd w:val="clear" w:color="auto" w:fill="FFFFFF"/>
        </w:rPr>
        <w:t>IV.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035E4" w:rsidRPr="007035E4" w:rsidRDefault="007035E4" w:rsidP="005151F2">
      <w:pPr>
        <w:widowControl w:val="0"/>
        <w:autoSpaceDE w:val="0"/>
        <w:autoSpaceDN w:val="0"/>
        <w:adjustRightInd w:val="0"/>
        <w:spacing w:after="0" w:line="240" w:lineRule="auto"/>
        <w:ind w:firstLine="720"/>
        <w:jc w:val="both"/>
        <w:rPr>
          <w:rFonts w:ascii="Times New Roman" w:eastAsiaTheme="minorEastAsia" w:hAnsi="Times New Roman" w:cs="Times New Roman"/>
          <w:b/>
          <w:sz w:val="24"/>
          <w:szCs w:val="24"/>
          <w:lang w:eastAsia="ru-RU"/>
        </w:rPr>
      </w:pPr>
    </w:p>
    <w:p w:rsidR="005151F2" w:rsidRPr="005151F2" w:rsidRDefault="007035E4"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1" w:name="sub_1170"/>
      <w:bookmarkEnd w:id="120"/>
      <w:r>
        <w:rPr>
          <w:rFonts w:ascii="Times New Roman CYR" w:eastAsiaTheme="minorEastAsia" w:hAnsi="Times New Roman CYR" w:cs="Times New Roman CYR"/>
          <w:sz w:val="24"/>
          <w:szCs w:val="24"/>
          <w:lang w:eastAsia="ru-RU"/>
        </w:rPr>
        <w:t>4</w:t>
      </w:r>
      <w:r w:rsidR="005151F2" w:rsidRPr="005151F2">
        <w:rPr>
          <w:rFonts w:ascii="Times New Roman CYR" w:eastAsiaTheme="minorEastAsia" w:hAnsi="Times New Roman CYR" w:cs="Times New Roman CYR"/>
          <w:sz w:val="24"/>
          <w:szCs w:val="24"/>
          <w:lang w:eastAsia="ru-RU"/>
        </w:rPr>
        <w:t xml:space="preserve">.1.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hyperlink r:id="rId91" w:history="1">
        <w:r w:rsidR="005151F2" w:rsidRPr="005151F2">
          <w:rPr>
            <w:rFonts w:ascii="Times New Roman CYR" w:eastAsiaTheme="minorEastAsia" w:hAnsi="Times New Roman CYR" w:cs="Times New Roman CYR"/>
            <w:color w:val="106BBE"/>
            <w:sz w:val="24"/>
            <w:szCs w:val="24"/>
            <w:lang w:eastAsia="ru-RU"/>
          </w:rPr>
          <w:t>подразделе 2.6</w:t>
        </w:r>
      </w:hyperlink>
      <w:r w:rsidR="005151F2" w:rsidRPr="005151F2">
        <w:rPr>
          <w:rFonts w:ascii="Times New Roman CYR" w:eastAsiaTheme="minorEastAsia" w:hAnsi="Times New Roman CYR" w:cs="Times New Roman CYR"/>
          <w:sz w:val="24"/>
          <w:szCs w:val="24"/>
          <w:lang w:eastAsia="ru-RU"/>
        </w:rPr>
        <w:t xml:space="preserve"> настоящего Административного регламента.</w:t>
      </w:r>
    </w:p>
    <w:p w:rsidR="005151F2" w:rsidRPr="005151F2" w:rsidRDefault="007035E4"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2" w:name="sub_1171"/>
      <w:bookmarkEnd w:id="121"/>
      <w:r>
        <w:rPr>
          <w:rFonts w:ascii="Times New Roman CYR" w:eastAsiaTheme="minorEastAsia" w:hAnsi="Times New Roman CYR" w:cs="Times New Roman CYR"/>
          <w:sz w:val="24"/>
          <w:szCs w:val="24"/>
          <w:lang w:eastAsia="ru-RU"/>
        </w:rPr>
        <w:t>4</w:t>
      </w:r>
      <w:r w:rsidR="005151F2" w:rsidRPr="005151F2">
        <w:rPr>
          <w:rFonts w:ascii="Times New Roman CYR" w:eastAsiaTheme="minorEastAsia" w:hAnsi="Times New Roman CYR" w:cs="Times New Roman CYR"/>
          <w:sz w:val="24"/>
          <w:szCs w:val="24"/>
          <w:lang w:eastAsia="ru-RU"/>
        </w:rPr>
        <w:t xml:space="preserve">.2. </w:t>
      </w:r>
      <w:proofErr w:type="gramStart"/>
      <w:r w:rsidR="005151F2" w:rsidRPr="005151F2">
        <w:rPr>
          <w:rFonts w:ascii="Times New Roman CYR" w:eastAsiaTheme="minorEastAsia" w:hAnsi="Times New Roman CYR" w:cs="Times New Roman CYR"/>
          <w:sz w:val="24"/>
          <w:szCs w:val="24"/>
          <w:lang w:eastAsia="ru-RU"/>
        </w:rPr>
        <w:t xml:space="preserve">Предоставление муниципальной услуги в многофункциональных центрах </w:t>
      </w:r>
      <w:r w:rsidR="005151F2" w:rsidRPr="005151F2">
        <w:rPr>
          <w:rFonts w:ascii="Times New Roman CYR" w:eastAsiaTheme="minorEastAsia" w:hAnsi="Times New Roman CYR" w:cs="Times New Roman CYR"/>
          <w:sz w:val="24"/>
          <w:szCs w:val="24"/>
          <w:lang w:eastAsia="ru-RU"/>
        </w:rPr>
        <w:lastRenderedPageBreak/>
        <w:t xml:space="preserve">осуществляется в соответствии с </w:t>
      </w:r>
      <w:hyperlink r:id="rId92" w:history="1">
        <w:r w:rsidR="005151F2" w:rsidRPr="005151F2">
          <w:rPr>
            <w:rFonts w:ascii="Times New Roman CYR" w:eastAsiaTheme="minorEastAsia" w:hAnsi="Times New Roman CYR" w:cs="Times New Roman CYR"/>
            <w:color w:val="106BBE"/>
            <w:sz w:val="24"/>
            <w:szCs w:val="24"/>
            <w:lang w:eastAsia="ru-RU"/>
          </w:rPr>
          <w:t>Федеральным законом</w:t>
        </w:r>
      </w:hyperlink>
      <w:r w:rsidR="005151F2" w:rsidRPr="005151F2">
        <w:rPr>
          <w:rFonts w:ascii="Times New Roman CYR" w:eastAsiaTheme="minorEastAsia" w:hAnsi="Times New Roman CYR" w:cs="Times New Roman CYR"/>
          <w:sz w:val="24"/>
          <w:szCs w:val="24"/>
          <w:lang w:eastAsia="ru-RU"/>
        </w:rPr>
        <w:t xml:space="preserve"> от 27.07.2010 N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w:t>
      </w:r>
      <w:proofErr w:type="gramEnd"/>
    </w:p>
    <w:bookmarkEnd w:id="122"/>
    <w:p w:rsid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151F2" w:rsidRPr="005151F2" w:rsidRDefault="007035E4"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3" w:name="sub_1172"/>
      <w:r>
        <w:rPr>
          <w:rFonts w:ascii="Times New Roman CYR" w:eastAsiaTheme="minorEastAsia" w:hAnsi="Times New Roman CYR" w:cs="Times New Roman CYR"/>
          <w:sz w:val="24"/>
          <w:szCs w:val="24"/>
          <w:lang w:eastAsia="ru-RU"/>
        </w:rPr>
        <w:t>4</w:t>
      </w:r>
      <w:r w:rsidR="005151F2" w:rsidRPr="005151F2">
        <w:rPr>
          <w:rFonts w:ascii="Times New Roman CYR" w:eastAsiaTheme="minorEastAsia" w:hAnsi="Times New Roman CYR" w:cs="Times New Roman CYR"/>
          <w:sz w:val="24"/>
          <w:szCs w:val="24"/>
          <w:lang w:eastAsia="ru-RU"/>
        </w:rPr>
        <w:t>.3.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151F2" w:rsidRPr="005151F2" w:rsidRDefault="007035E4"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4" w:name="sub_1173"/>
      <w:bookmarkEnd w:id="123"/>
      <w:r>
        <w:rPr>
          <w:rFonts w:ascii="Times New Roman CYR" w:eastAsiaTheme="minorEastAsia" w:hAnsi="Times New Roman CYR" w:cs="Times New Roman CYR"/>
          <w:sz w:val="24"/>
          <w:szCs w:val="24"/>
          <w:lang w:eastAsia="ru-RU"/>
        </w:rPr>
        <w:t>4</w:t>
      </w:r>
      <w:r w:rsidR="005151F2" w:rsidRPr="005151F2">
        <w:rPr>
          <w:rFonts w:ascii="Times New Roman CYR" w:eastAsiaTheme="minorEastAsia" w:hAnsi="Times New Roman CYR" w:cs="Times New Roman CYR"/>
          <w:sz w:val="24"/>
          <w:szCs w:val="24"/>
          <w:lang w:eastAsia="ru-RU"/>
        </w:rPr>
        <w:t>.4. При получении заявления работник МФЦ:</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5" w:name="sub_1174"/>
      <w:bookmarkEnd w:id="124"/>
      <w:r w:rsidRPr="005151F2">
        <w:rPr>
          <w:rFonts w:ascii="Times New Roman CYR" w:eastAsiaTheme="minorEastAsia" w:hAnsi="Times New Roman CYR" w:cs="Times New Roman CYR"/>
          <w:sz w:val="24"/>
          <w:szCs w:val="24"/>
          <w:lang w:eastAsia="ru-RU"/>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6" w:name="sub_1175"/>
      <w:bookmarkEnd w:id="125"/>
      <w:r w:rsidRPr="005151F2">
        <w:rPr>
          <w:rFonts w:ascii="Times New Roman CYR" w:eastAsiaTheme="minorEastAsia" w:hAnsi="Times New Roman CYR" w:cs="Times New Roman CYR"/>
          <w:sz w:val="24"/>
          <w:szCs w:val="24"/>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7" w:name="sub_1176"/>
      <w:bookmarkEnd w:id="126"/>
      <w:r w:rsidRPr="005151F2">
        <w:rPr>
          <w:rFonts w:ascii="Times New Roman CYR" w:eastAsiaTheme="minorEastAsia" w:hAnsi="Times New Roman CYR" w:cs="Times New Roman CYR"/>
          <w:sz w:val="24"/>
          <w:szCs w:val="24"/>
          <w:lang w:eastAsia="ru-RU"/>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5151F2" w:rsidRPr="005151F2" w:rsidRDefault="007035E4"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8" w:name="sub_1177"/>
      <w:bookmarkEnd w:id="127"/>
      <w:r>
        <w:rPr>
          <w:rFonts w:ascii="Times New Roman CYR" w:eastAsiaTheme="minorEastAsia" w:hAnsi="Times New Roman CYR" w:cs="Times New Roman CYR"/>
          <w:sz w:val="24"/>
          <w:szCs w:val="24"/>
          <w:lang w:eastAsia="ru-RU"/>
        </w:rPr>
        <w:t>4</w:t>
      </w:r>
      <w:r w:rsidR="005151F2" w:rsidRPr="005151F2">
        <w:rPr>
          <w:rFonts w:ascii="Times New Roman CYR" w:eastAsiaTheme="minorEastAsia" w:hAnsi="Times New Roman CYR" w:cs="Times New Roman CYR"/>
          <w:sz w:val="24"/>
          <w:szCs w:val="24"/>
          <w:lang w:eastAsia="ru-RU"/>
        </w:rPr>
        <w:t xml:space="preserve">.5. Срок передачи заявления и документов, необходимых для предоставления муниципальной услуги, из МФЦ в </w:t>
      </w:r>
      <w:r>
        <w:rPr>
          <w:rFonts w:ascii="Times New Roman CYR" w:eastAsiaTheme="minorEastAsia" w:hAnsi="Times New Roman CYR" w:cs="Times New Roman CYR"/>
          <w:sz w:val="24"/>
          <w:szCs w:val="24"/>
          <w:lang w:eastAsia="ru-RU"/>
        </w:rPr>
        <w:t>Администраци</w:t>
      </w:r>
      <w:proofErr w:type="gramStart"/>
      <w:r>
        <w:rPr>
          <w:rFonts w:ascii="Times New Roman CYR" w:eastAsiaTheme="minorEastAsia" w:hAnsi="Times New Roman CYR" w:cs="Times New Roman CYR"/>
          <w:sz w:val="24"/>
          <w:szCs w:val="24"/>
          <w:lang w:eastAsia="ru-RU"/>
        </w:rPr>
        <w:t>ю</w:t>
      </w:r>
      <w:r w:rsidR="005151F2" w:rsidRPr="005151F2">
        <w:rPr>
          <w:rFonts w:ascii="Times New Roman CYR" w:eastAsiaTheme="minorEastAsia" w:hAnsi="Times New Roman CYR" w:cs="Times New Roman CYR"/>
          <w:sz w:val="24"/>
          <w:szCs w:val="24"/>
          <w:lang w:eastAsia="ru-RU"/>
        </w:rPr>
        <w:t>-</w:t>
      </w:r>
      <w:proofErr w:type="gramEnd"/>
      <w:r w:rsidR="005151F2" w:rsidRPr="005151F2">
        <w:rPr>
          <w:rFonts w:ascii="Times New Roman CYR" w:eastAsiaTheme="minorEastAsia" w:hAnsi="Times New Roman CYR" w:cs="Times New Roman CYR"/>
          <w:sz w:val="24"/>
          <w:szCs w:val="24"/>
          <w:lang w:eastAsia="ru-RU"/>
        </w:rPr>
        <w:t xml:space="preserve"> в течение 1 рабочего дня после регистрации.</w:t>
      </w:r>
    </w:p>
    <w:p w:rsidR="005151F2" w:rsidRPr="005151F2" w:rsidRDefault="007035E4"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9" w:name="sub_1178"/>
      <w:bookmarkEnd w:id="128"/>
      <w:r>
        <w:rPr>
          <w:rFonts w:ascii="Times New Roman CYR" w:eastAsiaTheme="minorEastAsia" w:hAnsi="Times New Roman CYR" w:cs="Times New Roman CYR"/>
          <w:sz w:val="24"/>
          <w:szCs w:val="24"/>
          <w:lang w:eastAsia="ru-RU"/>
        </w:rPr>
        <w:t>4.6. Администрация</w:t>
      </w:r>
      <w:r w:rsidR="005151F2" w:rsidRPr="005151F2">
        <w:rPr>
          <w:rFonts w:ascii="Times New Roman CYR" w:eastAsiaTheme="minorEastAsia" w:hAnsi="Times New Roman CYR" w:cs="Times New Roman CYR"/>
          <w:sz w:val="24"/>
          <w:szCs w:val="24"/>
          <w:lang w:eastAsia="ru-RU"/>
        </w:rPr>
        <w:t xml:space="preserve">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АУ КО "МФЦ".</w:t>
      </w:r>
    </w:p>
    <w:bookmarkEnd w:id="129"/>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 xml:space="preserve">В случае получения заявителем результата предоставления муниципальной услуги через МФЦ, документы передаются из </w:t>
      </w:r>
      <w:r w:rsidR="007035E4">
        <w:rPr>
          <w:rFonts w:ascii="Times New Roman CYR" w:eastAsiaTheme="minorEastAsia" w:hAnsi="Times New Roman CYR" w:cs="Times New Roman CYR"/>
          <w:sz w:val="24"/>
          <w:szCs w:val="24"/>
          <w:lang w:eastAsia="ru-RU"/>
        </w:rPr>
        <w:t xml:space="preserve">Администрации </w:t>
      </w:r>
      <w:r w:rsidRPr="005151F2">
        <w:rPr>
          <w:rFonts w:ascii="Times New Roman CYR" w:eastAsiaTheme="minorEastAsia" w:hAnsi="Times New Roman CYR" w:cs="Times New Roman CYR"/>
          <w:sz w:val="24"/>
          <w:szCs w:val="24"/>
          <w:lang w:eastAsia="ru-RU"/>
        </w:rPr>
        <w:t>в МФЦ не позднее рабочего дня, предшествующего дате окончания предоставления муниципальной услуги.</w:t>
      </w:r>
    </w:p>
    <w:p w:rsidR="005151F2" w:rsidRPr="005151F2" w:rsidRDefault="007035E4"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0" w:name="sub_1179"/>
      <w:r>
        <w:rPr>
          <w:rFonts w:ascii="Times New Roman CYR" w:eastAsiaTheme="minorEastAsia" w:hAnsi="Times New Roman CYR" w:cs="Times New Roman CYR"/>
          <w:sz w:val="24"/>
          <w:szCs w:val="24"/>
          <w:lang w:eastAsia="ru-RU"/>
        </w:rPr>
        <w:t>4</w:t>
      </w:r>
      <w:r w:rsidR="005151F2" w:rsidRPr="005151F2">
        <w:rPr>
          <w:rFonts w:ascii="Times New Roman CYR" w:eastAsiaTheme="minorEastAsia" w:hAnsi="Times New Roman CYR" w:cs="Times New Roman CYR"/>
          <w:sz w:val="24"/>
          <w:szCs w:val="24"/>
          <w:lang w:eastAsia="ru-RU"/>
        </w:rPr>
        <w:t>.7. При получении результата муниципальной услуги в МФЦ заявитель предъявляет:</w:t>
      </w:r>
    </w:p>
    <w:bookmarkEnd w:id="130"/>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документ, удостоверяющий личность;</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при обращении уполномоченного представителя заявителя - документ, подтверждающий полномочия представителя заявителя.</w:t>
      </w:r>
    </w:p>
    <w:p w:rsidR="005151F2" w:rsidRPr="005151F2" w:rsidRDefault="007035E4"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1" w:name="sub_1180"/>
      <w:r>
        <w:rPr>
          <w:rFonts w:ascii="Times New Roman CYR" w:eastAsiaTheme="minorEastAsia" w:hAnsi="Times New Roman CYR" w:cs="Times New Roman CYR"/>
          <w:sz w:val="24"/>
          <w:szCs w:val="24"/>
          <w:lang w:eastAsia="ru-RU"/>
        </w:rPr>
        <w:t>4</w:t>
      </w:r>
      <w:r w:rsidR="005151F2" w:rsidRPr="005151F2">
        <w:rPr>
          <w:rFonts w:ascii="Times New Roman CYR" w:eastAsiaTheme="minorEastAsia" w:hAnsi="Times New Roman CYR" w:cs="Times New Roman CYR"/>
          <w:sz w:val="24"/>
          <w:szCs w:val="24"/>
          <w:lang w:eastAsia="ru-RU"/>
        </w:rPr>
        <w:t>.8. Критерием принятия решения является обращение заявителя за получением муниципальной услуги в МФЦ.</w:t>
      </w:r>
    </w:p>
    <w:p w:rsidR="005151F2" w:rsidRPr="005151F2" w:rsidRDefault="007035E4"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2" w:name="sub_1181"/>
      <w:bookmarkEnd w:id="131"/>
      <w:r>
        <w:rPr>
          <w:rFonts w:ascii="Times New Roman CYR" w:eastAsiaTheme="minorEastAsia" w:hAnsi="Times New Roman CYR" w:cs="Times New Roman CYR"/>
          <w:sz w:val="24"/>
          <w:szCs w:val="24"/>
          <w:lang w:eastAsia="ru-RU"/>
        </w:rPr>
        <w:t>4</w:t>
      </w:r>
      <w:r w:rsidR="005151F2" w:rsidRPr="005151F2">
        <w:rPr>
          <w:rFonts w:ascii="Times New Roman CYR" w:eastAsiaTheme="minorEastAsia" w:hAnsi="Times New Roman CYR" w:cs="Times New Roman CYR"/>
          <w:sz w:val="24"/>
          <w:szCs w:val="24"/>
          <w:lang w:eastAsia="ru-RU"/>
        </w:rPr>
        <w:t>.9.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5151F2" w:rsidRPr="005151F2" w:rsidRDefault="007035E4"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3" w:name="sub_1182"/>
      <w:bookmarkEnd w:id="132"/>
      <w:r>
        <w:rPr>
          <w:rFonts w:ascii="Times New Roman CYR" w:eastAsiaTheme="minorEastAsia" w:hAnsi="Times New Roman CYR" w:cs="Times New Roman CYR"/>
          <w:sz w:val="24"/>
          <w:szCs w:val="24"/>
          <w:lang w:eastAsia="ru-RU"/>
        </w:rPr>
        <w:t>4</w:t>
      </w:r>
      <w:r w:rsidR="005151F2" w:rsidRPr="005151F2">
        <w:rPr>
          <w:rFonts w:ascii="Times New Roman CYR" w:eastAsiaTheme="minorEastAsia" w:hAnsi="Times New Roman CYR" w:cs="Times New Roman CYR"/>
          <w:sz w:val="24"/>
          <w:szCs w:val="24"/>
          <w:lang w:eastAsia="ru-RU"/>
        </w:rPr>
        <w:t>.10. Способ фиксации результата выполнения административной процедуры:</w:t>
      </w:r>
    </w:p>
    <w:bookmarkEnd w:id="133"/>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w:t>
      </w:r>
    </w:p>
    <w:p w:rsidR="005151F2" w:rsidRPr="005151F2" w:rsidRDefault="005151F2"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51F2">
        <w:rPr>
          <w:rFonts w:ascii="Times New Roman CYR" w:eastAsiaTheme="minorEastAsia" w:hAnsi="Times New Roman CYR" w:cs="Times New Roman CYR"/>
          <w:sz w:val="24"/>
          <w:szCs w:val="24"/>
          <w:lang w:eastAsia="ru-RU"/>
        </w:rPr>
        <w:t xml:space="preserve">в случае получения результата - отметка о передаче документов в передаточной </w:t>
      </w:r>
      <w:r w:rsidRPr="005151F2">
        <w:rPr>
          <w:rFonts w:ascii="Times New Roman CYR" w:eastAsiaTheme="minorEastAsia" w:hAnsi="Times New Roman CYR" w:cs="Times New Roman CYR"/>
          <w:sz w:val="24"/>
          <w:szCs w:val="24"/>
          <w:lang w:eastAsia="ru-RU"/>
        </w:rPr>
        <w:lastRenderedPageBreak/>
        <w:t>ведомости.</w:t>
      </w:r>
    </w:p>
    <w:p w:rsidR="005151F2" w:rsidRPr="005151F2" w:rsidRDefault="007035E4" w:rsidP="005151F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4" w:name="sub_1183"/>
      <w:r>
        <w:rPr>
          <w:rFonts w:ascii="Times New Roman CYR" w:eastAsiaTheme="minorEastAsia" w:hAnsi="Times New Roman CYR" w:cs="Times New Roman CYR"/>
          <w:sz w:val="24"/>
          <w:szCs w:val="24"/>
          <w:lang w:eastAsia="ru-RU"/>
        </w:rPr>
        <w:t>4</w:t>
      </w:r>
      <w:r w:rsidR="005151F2" w:rsidRPr="005151F2">
        <w:rPr>
          <w:rFonts w:ascii="Times New Roman CYR" w:eastAsiaTheme="minorEastAsia" w:hAnsi="Times New Roman CYR" w:cs="Times New Roman CYR"/>
          <w:sz w:val="24"/>
          <w:szCs w:val="24"/>
          <w:lang w:eastAsia="ru-RU"/>
        </w:rPr>
        <w:t xml:space="preserve">.11. Максимальный срок выполнения административной процедуры соответствует срокам, указанным в </w:t>
      </w:r>
      <w:hyperlink r:id="rId93" w:history="1">
        <w:r w:rsidR="005151F2" w:rsidRPr="005151F2">
          <w:rPr>
            <w:rFonts w:ascii="Times New Roman CYR" w:eastAsiaTheme="minorEastAsia" w:hAnsi="Times New Roman CYR" w:cs="Times New Roman CYR"/>
            <w:color w:val="106BBE"/>
            <w:sz w:val="24"/>
            <w:szCs w:val="24"/>
            <w:lang w:eastAsia="ru-RU"/>
          </w:rPr>
          <w:t>подразделе 2.4</w:t>
        </w:r>
      </w:hyperlink>
      <w:r w:rsidR="005151F2" w:rsidRPr="005151F2">
        <w:rPr>
          <w:rFonts w:ascii="Times New Roman CYR" w:eastAsiaTheme="minorEastAsia" w:hAnsi="Times New Roman CYR" w:cs="Times New Roman CYR"/>
          <w:sz w:val="24"/>
          <w:szCs w:val="24"/>
          <w:lang w:eastAsia="ru-RU"/>
        </w:rPr>
        <w:t xml:space="preserve"> настоящего Административного регламента.</w:t>
      </w:r>
    </w:p>
    <w:bookmarkEnd w:id="134"/>
    <w:p w:rsidR="00897977" w:rsidRDefault="00897977" w:rsidP="005151F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
    <w:p w:rsidR="00897977" w:rsidRDefault="00897977"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897977" w:rsidRDefault="00897977"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897977" w:rsidRDefault="00897977"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897977" w:rsidRDefault="00897977"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897977" w:rsidRDefault="00897977"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897977" w:rsidRDefault="00897977"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824760" w:rsidRDefault="00824760"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824760" w:rsidRDefault="00824760"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824760" w:rsidRDefault="00824760"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824760" w:rsidRDefault="00824760"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824760" w:rsidRDefault="00824760"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824760" w:rsidRDefault="00824760"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824760" w:rsidRDefault="00824760"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824760" w:rsidRDefault="00824760"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824760" w:rsidRDefault="00824760"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824760" w:rsidRDefault="00824760"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824760" w:rsidRDefault="00824760"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824760" w:rsidRDefault="00824760"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824760" w:rsidRDefault="00824760"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824760" w:rsidRDefault="00824760"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824760" w:rsidRDefault="00824760"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897977" w:rsidRDefault="00897977"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897977" w:rsidRDefault="00897977"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897977" w:rsidRDefault="00897977"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1E51A9" w:rsidRPr="001E51A9" w:rsidRDefault="001E51A9"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lastRenderedPageBreak/>
        <w:t>ПРИЛОЖЕНИЕ 1</w:t>
      </w:r>
      <w:r w:rsidRPr="001E51A9">
        <w:rPr>
          <w:rFonts w:ascii="Times New Roman" w:eastAsia="Times New Roman" w:hAnsi="Times New Roman" w:cs="Times New Roman"/>
          <w:color w:val="22272F"/>
          <w:sz w:val="23"/>
          <w:szCs w:val="23"/>
          <w:lang w:eastAsia="ru-RU"/>
        </w:rPr>
        <w:br/>
        <w:t>к </w:t>
      </w:r>
      <w:hyperlink r:id="rId94" w:anchor="/document/401578222/entry/1000" w:history="1">
        <w:r w:rsidRPr="001E51A9">
          <w:rPr>
            <w:rFonts w:ascii="Times New Roman" w:eastAsia="Times New Roman" w:hAnsi="Times New Roman" w:cs="Times New Roman"/>
            <w:color w:val="3272C0"/>
            <w:sz w:val="23"/>
            <w:szCs w:val="23"/>
            <w:lang w:eastAsia="ru-RU"/>
          </w:rPr>
          <w:t>Административному регламенту</w:t>
        </w:r>
      </w:hyperlink>
      <w:r w:rsidRPr="001E51A9">
        <w:rPr>
          <w:rFonts w:ascii="Times New Roman" w:eastAsia="Times New Roman" w:hAnsi="Times New Roman" w:cs="Times New Roman"/>
          <w:color w:val="22272F"/>
          <w:sz w:val="23"/>
          <w:szCs w:val="23"/>
          <w:lang w:eastAsia="ru-RU"/>
        </w:rPr>
        <w:br/>
        <w:t>по предоставлению муниципальной услуги</w:t>
      </w:r>
      <w:r w:rsidRPr="001E51A9">
        <w:rPr>
          <w:rFonts w:ascii="Times New Roman" w:eastAsia="Times New Roman" w:hAnsi="Times New Roman" w:cs="Times New Roman"/>
          <w:color w:val="22272F"/>
          <w:sz w:val="23"/>
          <w:szCs w:val="23"/>
          <w:lang w:eastAsia="ru-RU"/>
        </w:rPr>
        <w:br/>
        <w:t>"Перевод жилого помещения в нежилое</w:t>
      </w:r>
      <w:r w:rsidRPr="001E51A9">
        <w:rPr>
          <w:rFonts w:ascii="Times New Roman" w:eastAsia="Times New Roman" w:hAnsi="Times New Roman" w:cs="Times New Roman"/>
          <w:color w:val="22272F"/>
          <w:sz w:val="23"/>
          <w:szCs w:val="23"/>
          <w:lang w:eastAsia="ru-RU"/>
        </w:rPr>
        <w:br/>
        <w:t>помещение или нежилого помещения</w:t>
      </w:r>
      <w:r w:rsidRPr="001E51A9">
        <w:rPr>
          <w:rFonts w:ascii="Times New Roman" w:eastAsia="Times New Roman" w:hAnsi="Times New Roman" w:cs="Times New Roman"/>
          <w:color w:val="22272F"/>
          <w:sz w:val="23"/>
          <w:szCs w:val="23"/>
          <w:lang w:eastAsia="ru-RU"/>
        </w:rPr>
        <w:br/>
        <w:t>в жилое помещение"</w:t>
      </w:r>
    </w:p>
    <w:p w:rsidR="001E51A9" w:rsidRPr="001E51A9" w:rsidRDefault="001E51A9" w:rsidP="001E51A9">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1E51A9">
        <w:rPr>
          <w:rFonts w:ascii="Times New Roman" w:eastAsia="Times New Roman" w:hAnsi="Times New Roman" w:cs="Times New Roman"/>
          <w:color w:val="22272F"/>
          <w:sz w:val="32"/>
          <w:szCs w:val="32"/>
          <w:lang w:eastAsia="ru-RU"/>
        </w:rPr>
        <w:t>ТИПОВАЯ ФОРМА</w:t>
      </w:r>
      <w:r w:rsidRPr="001E51A9">
        <w:rPr>
          <w:rFonts w:ascii="Times New Roman" w:eastAsia="Times New Roman" w:hAnsi="Times New Roman" w:cs="Times New Roman"/>
          <w:color w:val="22272F"/>
          <w:sz w:val="32"/>
          <w:szCs w:val="32"/>
          <w:lang w:eastAsia="ru-RU"/>
        </w:rPr>
        <w:br/>
        <w:t>заявления о переводе помещения</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В орган, осуществляющий перевод</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помещений и согласование их</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переустройства и (или) перепланировки</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w:t>
      </w:r>
      <w:r w:rsidR="00E112D0">
        <w:rPr>
          <w:rFonts w:ascii="Courier New" w:eastAsia="Times New Roman" w:hAnsi="Courier New" w:cs="Courier New"/>
          <w:color w:val="22272F"/>
          <w:sz w:val="20"/>
          <w:szCs w:val="20"/>
          <w:lang w:eastAsia="ru-RU"/>
        </w:rPr>
        <w:t xml:space="preserve">     на территории поселка Тим</w:t>
      </w:r>
      <w:r w:rsidRPr="001E51A9">
        <w:rPr>
          <w:rFonts w:ascii="Courier New" w:eastAsia="Times New Roman" w:hAnsi="Courier New" w:cs="Courier New"/>
          <w:color w:val="22272F"/>
          <w:sz w:val="20"/>
          <w:szCs w:val="20"/>
          <w:lang w:eastAsia="ru-RU"/>
        </w:rPr>
        <w:t>,</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от 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(фамилия, имя, отчество)</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_________________________________________________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(наименование организации)</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_________________________________________________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w:t>
      </w:r>
      <w:proofErr w:type="gramStart"/>
      <w:r w:rsidRPr="001E51A9">
        <w:rPr>
          <w:rFonts w:ascii="Courier New" w:eastAsia="Times New Roman" w:hAnsi="Courier New" w:cs="Courier New"/>
          <w:color w:val="22272F"/>
          <w:sz w:val="20"/>
          <w:szCs w:val="20"/>
          <w:lang w:eastAsia="ru-RU"/>
        </w:rPr>
        <w:t>(адрес места жительства или</w:t>
      </w:r>
      <w:proofErr w:type="gramEnd"/>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_________________________________________________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юридический адрес организации)</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_________________________________________________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w:t>
      </w:r>
      <w:proofErr w:type="gramStart"/>
      <w:r w:rsidRPr="001E51A9">
        <w:rPr>
          <w:rFonts w:ascii="Courier New" w:eastAsia="Times New Roman" w:hAnsi="Courier New" w:cs="Courier New"/>
          <w:color w:val="22272F"/>
          <w:sz w:val="20"/>
          <w:szCs w:val="20"/>
          <w:lang w:eastAsia="ru-RU"/>
        </w:rPr>
        <w:t>(данные документа, удостоверяющего</w:t>
      </w:r>
      <w:proofErr w:type="gramEnd"/>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_________________________________________________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личность заявителя)</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_________________________________________________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w:t>
      </w:r>
      <w:proofErr w:type="gramStart"/>
      <w:r w:rsidRPr="001E51A9">
        <w:rPr>
          <w:rFonts w:ascii="Courier New" w:eastAsia="Times New Roman" w:hAnsi="Courier New" w:cs="Courier New"/>
          <w:color w:val="22272F"/>
          <w:sz w:val="20"/>
          <w:szCs w:val="20"/>
          <w:lang w:eastAsia="ru-RU"/>
        </w:rPr>
        <w:t>(ссылка на документы, на основании</w:t>
      </w:r>
      <w:proofErr w:type="gramEnd"/>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_________________________________________________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w:t>
      </w:r>
      <w:proofErr w:type="gramStart"/>
      <w:r w:rsidRPr="001E51A9">
        <w:rPr>
          <w:rFonts w:ascii="Courier New" w:eastAsia="Times New Roman" w:hAnsi="Courier New" w:cs="Courier New"/>
          <w:color w:val="22272F"/>
          <w:sz w:val="20"/>
          <w:szCs w:val="20"/>
          <w:lang w:eastAsia="ru-RU"/>
        </w:rPr>
        <w:t>которых</w:t>
      </w:r>
      <w:proofErr w:type="gramEnd"/>
      <w:r w:rsidRPr="001E51A9">
        <w:rPr>
          <w:rFonts w:ascii="Courier New" w:eastAsia="Times New Roman" w:hAnsi="Courier New" w:cs="Courier New"/>
          <w:color w:val="22272F"/>
          <w:sz w:val="20"/>
          <w:szCs w:val="20"/>
          <w:lang w:eastAsia="ru-RU"/>
        </w:rPr>
        <w:t xml:space="preserve"> действует заявитель)</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Прошу осуществить перевод ____________________________________ помещения,</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(жилого или нежилого)</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1E51A9">
        <w:rPr>
          <w:rFonts w:ascii="Courier New" w:eastAsia="Times New Roman" w:hAnsi="Courier New" w:cs="Courier New"/>
          <w:color w:val="22272F"/>
          <w:sz w:val="20"/>
          <w:szCs w:val="20"/>
          <w:lang w:eastAsia="ru-RU"/>
        </w:rPr>
        <w:t>расположенного</w:t>
      </w:r>
      <w:proofErr w:type="gramEnd"/>
      <w:r w:rsidRPr="001E51A9">
        <w:rPr>
          <w:rFonts w:ascii="Courier New" w:eastAsia="Times New Roman" w:hAnsi="Courier New" w:cs="Courier New"/>
          <w:color w:val="22272F"/>
          <w:sz w:val="20"/>
          <w:szCs w:val="20"/>
          <w:lang w:eastAsia="ru-RU"/>
        </w:rPr>
        <w:t xml:space="preserve"> по адресу: _______________________________________________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(адрес помещения)</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_________________________________________________________________________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w:t>
      </w:r>
      <w:proofErr w:type="gramStart"/>
      <w:r w:rsidRPr="001E51A9">
        <w:rPr>
          <w:rFonts w:ascii="Courier New" w:eastAsia="Times New Roman" w:hAnsi="Courier New" w:cs="Courier New"/>
          <w:color w:val="22272F"/>
          <w:sz w:val="20"/>
          <w:szCs w:val="20"/>
          <w:lang w:eastAsia="ru-RU"/>
        </w:rPr>
        <w:t>(место расположения помещения</w:t>
      </w:r>
      <w:proofErr w:type="gramEnd"/>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(этаж, над жилым и (или) нежилым помещением)</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________________________________________________________________________,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(данные о доступе в переводимое помещение)</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принадлежащего _________________________________________________________,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(собственник - Ф.И.О. или наименование организации)</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на основании ____________________________________________________________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(ссылка на правоустанавливающий документ)</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_________________________________________________________________________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(кем и когда </w:t>
      </w:r>
      <w:proofErr w:type="gramStart"/>
      <w:r w:rsidRPr="001E51A9">
        <w:rPr>
          <w:rFonts w:ascii="Courier New" w:eastAsia="Times New Roman" w:hAnsi="Courier New" w:cs="Courier New"/>
          <w:color w:val="22272F"/>
          <w:sz w:val="20"/>
          <w:szCs w:val="20"/>
          <w:lang w:eastAsia="ru-RU"/>
        </w:rPr>
        <w:t>выдан</w:t>
      </w:r>
      <w:proofErr w:type="gramEnd"/>
      <w:r w:rsidRPr="001E51A9">
        <w:rPr>
          <w:rFonts w:ascii="Courier New" w:eastAsia="Times New Roman" w:hAnsi="Courier New" w:cs="Courier New"/>
          <w:color w:val="22272F"/>
          <w:sz w:val="20"/>
          <w:szCs w:val="20"/>
          <w:lang w:eastAsia="ru-RU"/>
        </w:rPr>
        <w:t>)</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в _______________________________ помещение для дальнейшего использования</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(жилое или нежилое)</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________________________________________________________________________.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(указать, для каких целей будет использоваться помещение после перевода)</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Дополнительно  сообщаю,  что указанное  выше помещение  в настоящее время</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используется в качестве _________________________________________________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w:t>
      </w:r>
      <w:proofErr w:type="gramStart"/>
      <w:r w:rsidRPr="001E51A9">
        <w:rPr>
          <w:rFonts w:ascii="Courier New" w:eastAsia="Times New Roman" w:hAnsi="Courier New" w:cs="Courier New"/>
          <w:color w:val="22272F"/>
          <w:sz w:val="20"/>
          <w:szCs w:val="20"/>
          <w:lang w:eastAsia="ru-RU"/>
        </w:rPr>
        <w:t>(указать, в каких целях используется</w:t>
      </w:r>
      <w:proofErr w:type="gramEnd"/>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________________________________________________________________________,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переводимое помещение в настоящее время)</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__________________ установленным требованиям, что (отвечает, не отвечает)</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подтверждено ___________________________________________________________,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w:t>
      </w:r>
      <w:proofErr w:type="gramStart"/>
      <w:r w:rsidRPr="001E51A9">
        <w:rPr>
          <w:rFonts w:ascii="Courier New" w:eastAsia="Times New Roman" w:hAnsi="Courier New" w:cs="Courier New"/>
          <w:color w:val="22272F"/>
          <w:sz w:val="20"/>
          <w:szCs w:val="20"/>
          <w:lang w:eastAsia="ru-RU"/>
        </w:rPr>
        <w:t>(ссылка на документ, подтверждающий соответствие (несоответствие)</w:t>
      </w:r>
      <w:proofErr w:type="gramEnd"/>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установленным требованиям)</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________________________________________________________________________,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(кем и когда выдан указанный документ)</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_________________ правами каких-либо лиц, что (обременено, не обременено)</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подтверждено ____________________________________________________________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lastRenderedPageBreak/>
        <w:t xml:space="preserve">    (ссылка на документ, подтверждающий отсутствие (наличие) обременений)</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__________________________________________________________________.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(кем и когда выдан указанный документ)</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К заявлению прилагаю:</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1. </w:t>
      </w:r>
      <w:proofErr w:type="gramStart"/>
      <w:r w:rsidRPr="001E51A9">
        <w:rPr>
          <w:rFonts w:ascii="Courier New" w:eastAsia="Times New Roman" w:hAnsi="Courier New" w:cs="Courier New"/>
          <w:color w:val="22272F"/>
          <w:sz w:val="20"/>
          <w:szCs w:val="20"/>
          <w:lang w:eastAsia="ru-RU"/>
        </w:rPr>
        <w:t>Правоустанавливающие  документы  на переводимое помещение  (подлинники</w:t>
      </w:r>
      <w:proofErr w:type="gramEnd"/>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или засвидетельствованные в нотариальном порядке копии) на ______ листах,</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в ______ экз.;</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2. </w:t>
      </w:r>
      <w:proofErr w:type="gramStart"/>
      <w:r w:rsidRPr="001E51A9">
        <w:rPr>
          <w:rFonts w:ascii="Courier New" w:eastAsia="Times New Roman" w:hAnsi="Courier New" w:cs="Courier New"/>
          <w:color w:val="22272F"/>
          <w:sz w:val="20"/>
          <w:szCs w:val="20"/>
          <w:lang w:eastAsia="ru-RU"/>
        </w:rPr>
        <w:t>План переводимого  помещения  с его техническим  описанием  (в случае,</w:t>
      </w:r>
      <w:proofErr w:type="gramEnd"/>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если  переводимое помещение  является жилым,  технический паспорт  такого</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помещения) на _________ листах, в ________ экз.;</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3. Поэтажный  план  дома,  в  котором   находится  переводимое  помещение</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на ______ листах, в _____ экз.;</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4. Подготовленный   и  оформленный   в   установленном   порядке   проект</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1E51A9">
        <w:rPr>
          <w:rFonts w:ascii="Courier New" w:eastAsia="Times New Roman" w:hAnsi="Courier New" w:cs="Courier New"/>
          <w:color w:val="22272F"/>
          <w:sz w:val="20"/>
          <w:szCs w:val="20"/>
          <w:lang w:eastAsia="ru-RU"/>
        </w:rPr>
        <w:t>переустройства и (или)  перепланировки переводимого помещения  (в случае,</w:t>
      </w:r>
      <w:proofErr w:type="gramEnd"/>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если  переустройство  и (или)  перепланировка  требуются  для обеспечения</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использования такого помещения в качестве  жилого или нежилого помещения)</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на ________ листах, в ________ экз.</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Заявитель: ________________________________________________________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(Ф.И.О. полностью)</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Дата подачи заявления: "__" ________________ ____ </w:t>
      </w:r>
      <w:proofErr w:type="gramStart"/>
      <w:r w:rsidRPr="001E51A9">
        <w:rPr>
          <w:rFonts w:ascii="Courier New" w:eastAsia="Times New Roman" w:hAnsi="Courier New" w:cs="Courier New"/>
          <w:color w:val="22272F"/>
          <w:sz w:val="20"/>
          <w:szCs w:val="20"/>
          <w:lang w:eastAsia="ru-RU"/>
        </w:rPr>
        <w:t>г</w:t>
      </w:r>
      <w:proofErr w:type="gramEnd"/>
      <w:r w:rsidRPr="001E51A9">
        <w:rPr>
          <w:rFonts w:ascii="Courier New" w:eastAsia="Times New Roman" w:hAnsi="Courier New" w:cs="Courier New"/>
          <w:color w:val="22272F"/>
          <w:sz w:val="20"/>
          <w:szCs w:val="20"/>
          <w:lang w:eastAsia="ru-RU"/>
        </w:rPr>
        <w:t>.</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Подпись: ________________________________</w:t>
      </w:r>
    </w:p>
    <w:p w:rsidR="00897977" w:rsidRDefault="00897977"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897977" w:rsidRDefault="00897977"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897977" w:rsidRDefault="00897977"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897977" w:rsidRDefault="00897977"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897977" w:rsidRDefault="00897977"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897977" w:rsidRDefault="00897977"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897977" w:rsidRDefault="00897977"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897977" w:rsidRDefault="00897977"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897977" w:rsidRDefault="00897977"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897977" w:rsidRDefault="00897977"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897977" w:rsidRDefault="00897977"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897977" w:rsidRDefault="00897977"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897977" w:rsidRDefault="00897977"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897977" w:rsidRDefault="00897977"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897977" w:rsidRDefault="00897977"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897977" w:rsidRDefault="00897977"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897977" w:rsidRDefault="00897977"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897977" w:rsidRDefault="00897977"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1E51A9" w:rsidRPr="001E51A9" w:rsidRDefault="001E51A9"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lastRenderedPageBreak/>
        <w:t>ПРИЛОЖЕНИЕ 2</w:t>
      </w:r>
      <w:r w:rsidRPr="001E51A9">
        <w:rPr>
          <w:rFonts w:ascii="Times New Roman" w:eastAsia="Times New Roman" w:hAnsi="Times New Roman" w:cs="Times New Roman"/>
          <w:color w:val="22272F"/>
          <w:sz w:val="23"/>
          <w:szCs w:val="23"/>
          <w:lang w:eastAsia="ru-RU"/>
        </w:rPr>
        <w:br/>
        <w:t>к </w:t>
      </w:r>
      <w:hyperlink r:id="rId95" w:anchor="/document/401578222/entry/1000" w:history="1">
        <w:r w:rsidRPr="001E51A9">
          <w:rPr>
            <w:rFonts w:ascii="Times New Roman" w:eastAsia="Times New Roman" w:hAnsi="Times New Roman" w:cs="Times New Roman"/>
            <w:color w:val="3272C0"/>
            <w:sz w:val="23"/>
            <w:szCs w:val="23"/>
            <w:lang w:eastAsia="ru-RU"/>
          </w:rPr>
          <w:t>Административному регламенту</w:t>
        </w:r>
      </w:hyperlink>
      <w:r w:rsidRPr="001E51A9">
        <w:rPr>
          <w:rFonts w:ascii="Times New Roman" w:eastAsia="Times New Roman" w:hAnsi="Times New Roman" w:cs="Times New Roman"/>
          <w:color w:val="22272F"/>
          <w:sz w:val="23"/>
          <w:szCs w:val="23"/>
          <w:lang w:eastAsia="ru-RU"/>
        </w:rPr>
        <w:br/>
        <w:t>по предоставлению муниципальной услуги</w:t>
      </w:r>
      <w:r w:rsidRPr="001E51A9">
        <w:rPr>
          <w:rFonts w:ascii="Times New Roman" w:eastAsia="Times New Roman" w:hAnsi="Times New Roman" w:cs="Times New Roman"/>
          <w:color w:val="22272F"/>
          <w:sz w:val="23"/>
          <w:szCs w:val="23"/>
          <w:lang w:eastAsia="ru-RU"/>
        </w:rPr>
        <w:br/>
        <w:t>"Перевод жилого помещения в нежилое</w:t>
      </w:r>
      <w:r w:rsidRPr="001E51A9">
        <w:rPr>
          <w:rFonts w:ascii="Times New Roman" w:eastAsia="Times New Roman" w:hAnsi="Times New Roman" w:cs="Times New Roman"/>
          <w:color w:val="22272F"/>
          <w:sz w:val="23"/>
          <w:szCs w:val="23"/>
          <w:lang w:eastAsia="ru-RU"/>
        </w:rPr>
        <w:br/>
        <w:t>помещение или нежилого помещения</w:t>
      </w:r>
      <w:r w:rsidRPr="001E51A9">
        <w:rPr>
          <w:rFonts w:ascii="Times New Roman" w:eastAsia="Times New Roman" w:hAnsi="Times New Roman" w:cs="Times New Roman"/>
          <w:color w:val="22272F"/>
          <w:sz w:val="23"/>
          <w:szCs w:val="23"/>
          <w:lang w:eastAsia="ru-RU"/>
        </w:rPr>
        <w:br/>
        <w:t>в жилое помещение"</w:t>
      </w:r>
    </w:p>
    <w:tbl>
      <w:tblPr>
        <w:tblW w:w="10275" w:type="dxa"/>
        <w:tblCellMar>
          <w:top w:w="15" w:type="dxa"/>
          <w:left w:w="15" w:type="dxa"/>
          <w:bottom w:w="15" w:type="dxa"/>
          <w:right w:w="15" w:type="dxa"/>
        </w:tblCellMar>
        <w:tblLook w:val="04A0" w:firstRow="1" w:lastRow="0" w:firstColumn="1" w:lastColumn="0" w:noHBand="0" w:noVBand="1"/>
      </w:tblPr>
      <w:tblGrid>
        <w:gridCol w:w="6252"/>
        <w:gridCol w:w="4023"/>
      </w:tblGrid>
      <w:tr w:rsidR="001E51A9" w:rsidRPr="001E51A9" w:rsidTr="00E112D0">
        <w:tc>
          <w:tcPr>
            <w:tcW w:w="6252" w:type="dxa"/>
            <w:hideMark/>
          </w:tcPr>
          <w:p w:rsidR="001E51A9" w:rsidRPr="001E51A9" w:rsidRDefault="001E51A9" w:rsidP="001E51A9">
            <w:pPr>
              <w:spacing w:after="0" w:line="240" w:lineRule="auto"/>
              <w:rPr>
                <w:rFonts w:ascii="Times New Roman" w:eastAsia="Times New Roman" w:hAnsi="Times New Roman" w:cs="Times New Roman"/>
                <w:lang w:eastAsia="ru-RU"/>
              </w:rPr>
            </w:pPr>
            <w:r w:rsidRPr="001E51A9">
              <w:rPr>
                <w:rFonts w:ascii="Times New Roman" w:eastAsia="Times New Roman" w:hAnsi="Times New Roman" w:cs="Times New Roman"/>
                <w:lang w:eastAsia="ru-RU"/>
              </w:rPr>
              <w:t>Утверждаю:</w:t>
            </w:r>
          </w:p>
          <w:p w:rsidR="001E51A9" w:rsidRPr="001E51A9" w:rsidRDefault="001E51A9" w:rsidP="001E51A9">
            <w:pPr>
              <w:spacing w:after="0" w:line="240" w:lineRule="auto"/>
              <w:rPr>
                <w:rFonts w:ascii="Times New Roman" w:eastAsia="Times New Roman" w:hAnsi="Times New Roman" w:cs="Times New Roman"/>
                <w:lang w:eastAsia="ru-RU"/>
              </w:rPr>
            </w:pPr>
            <w:r w:rsidRPr="001E51A9">
              <w:rPr>
                <w:rFonts w:ascii="Times New Roman" w:eastAsia="Times New Roman" w:hAnsi="Times New Roman" w:cs="Times New Roman"/>
                <w:lang w:eastAsia="ru-RU"/>
              </w:rPr>
              <w:t>_____________________</w:t>
            </w:r>
          </w:p>
          <w:p w:rsidR="001E51A9" w:rsidRPr="001E51A9" w:rsidRDefault="001E51A9" w:rsidP="001E51A9">
            <w:pPr>
              <w:spacing w:after="0" w:line="240" w:lineRule="auto"/>
              <w:rPr>
                <w:rFonts w:ascii="Times New Roman" w:eastAsia="Times New Roman" w:hAnsi="Times New Roman" w:cs="Times New Roman"/>
                <w:lang w:eastAsia="ru-RU"/>
              </w:rPr>
            </w:pPr>
            <w:r w:rsidRPr="001E51A9">
              <w:rPr>
                <w:rFonts w:ascii="Times New Roman" w:eastAsia="Times New Roman" w:hAnsi="Times New Roman" w:cs="Times New Roman"/>
                <w:lang w:eastAsia="ru-RU"/>
              </w:rPr>
              <w:t>_____________________</w:t>
            </w:r>
          </w:p>
          <w:p w:rsidR="001E51A9" w:rsidRPr="001E51A9" w:rsidRDefault="001E51A9" w:rsidP="001E51A9">
            <w:pPr>
              <w:spacing w:after="0" w:line="240" w:lineRule="auto"/>
              <w:rPr>
                <w:rFonts w:ascii="Times New Roman" w:eastAsia="Times New Roman" w:hAnsi="Times New Roman" w:cs="Times New Roman"/>
                <w:lang w:eastAsia="ru-RU"/>
              </w:rPr>
            </w:pPr>
            <w:r w:rsidRPr="001E51A9">
              <w:rPr>
                <w:rFonts w:ascii="Times New Roman" w:eastAsia="Times New Roman" w:hAnsi="Times New Roman" w:cs="Times New Roman"/>
                <w:lang w:eastAsia="ru-RU"/>
              </w:rPr>
              <w:t>_____________________</w:t>
            </w:r>
          </w:p>
          <w:p w:rsidR="001E51A9" w:rsidRPr="001E51A9" w:rsidRDefault="001E51A9" w:rsidP="001E51A9">
            <w:pPr>
              <w:spacing w:after="0" w:line="240" w:lineRule="auto"/>
              <w:rPr>
                <w:rFonts w:ascii="Times New Roman" w:eastAsia="Times New Roman" w:hAnsi="Times New Roman" w:cs="Times New Roman"/>
                <w:lang w:eastAsia="ru-RU"/>
              </w:rPr>
            </w:pPr>
            <w:proofErr w:type="gramStart"/>
            <w:r w:rsidRPr="001E51A9">
              <w:rPr>
                <w:rFonts w:ascii="Times New Roman" w:eastAsia="Times New Roman" w:hAnsi="Times New Roman" w:cs="Times New Roman"/>
                <w:lang w:eastAsia="ru-RU"/>
              </w:rPr>
              <w:t>(наименование управляющей</w:t>
            </w:r>
            <w:proofErr w:type="gramEnd"/>
          </w:p>
          <w:p w:rsidR="001E51A9" w:rsidRPr="001E51A9" w:rsidRDefault="001E51A9" w:rsidP="001E51A9">
            <w:pPr>
              <w:spacing w:after="0" w:line="240" w:lineRule="auto"/>
              <w:rPr>
                <w:rFonts w:ascii="Times New Roman" w:eastAsia="Times New Roman" w:hAnsi="Times New Roman" w:cs="Times New Roman"/>
                <w:lang w:eastAsia="ru-RU"/>
              </w:rPr>
            </w:pPr>
            <w:r w:rsidRPr="001E51A9">
              <w:rPr>
                <w:rFonts w:ascii="Times New Roman" w:eastAsia="Times New Roman" w:hAnsi="Times New Roman" w:cs="Times New Roman"/>
                <w:lang w:eastAsia="ru-RU"/>
              </w:rPr>
              <w:t>или обслуживающей организации)</w:t>
            </w:r>
          </w:p>
        </w:tc>
        <w:tc>
          <w:tcPr>
            <w:tcW w:w="4023" w:type="dxa"/>
            <w:hideMark/>
          </w:tcPr>
          <w:p w:rsidR="00E112D0" w:rsidRDefault="00E112D0" w:rsidP="001E51A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Глава поселка Тим</w:t>
            </w:r>
          </w:p>
          <w:p w:rsidR="001E51A9" w:rsidRPr="001E51A9" w:rsidRDefault="001E51A9" w:rsidP="001E51A9">
            <w:pPr>
              <w:spacing w:after="0" w:line="240" w:lineRule="auto"/>
              <w:rPr>
                <w:rFonts w:ascii="Times New Roman" w:eastAsia="Times New Roman" w:hAnsi="Times New Roman" w:cs="Times New Roman"/>
                <w:lang w:eastAsia="ru-RU"/>
              </w:rPr>
            </w:pPr>
            <w:r w:rsidRPr="001E51A9">
              <w:rPr>
                <w:rFonts w:ascii="Times New Roman" w:eastAsia="Times New Roman" w:hAnsi="Times New Roman" w:cs="Times New Roman"/>
                <w:lang w:eastAsia="ru-RU"/>
              </w:rPr>
              <w:t>____________________</w:t>
            </w:r>
          </w:p>
          <w:p w:rsidR="001E51A9" w:rsidRPr="001E51A9" w:rsidRDefault="001E51A9" w:rsidP="001E51A9">
            <w:pPr>
              <w:spacing w:after="0" w:line="240" w:lineRule="auto"/>
              <w:rPr>
                <w:rFonts w:ascii="Times New Roman" w:eastAsia="Times New Roman" w:hAnsi="Times New Roman" w:cs="Times New Roman"/>
                <w:lang w:eastAsia="ru-RU"/>
              </w:rPr>
            </w:pPr>
            <w:r w:rsidRPr="001E51A9">
              <w:rPr>
                <w:rFonts w:ascii="Times New Roman" w:eastAsia="Times New Roman" w:hAnsi="Times New Roman" w:cs="Times New Roman"/>
                <w:lang w:eastAsia="ru-RU"/>
              </w:rPr>
              <w:t>"___" _________ 20__г.</w:t>
            </w:r>
          </w:p>
        </w:tc>
      </w:tr>
    </w:tbl>
    <w:p w:rsidR="001E51A9" w:rsidRPr="001E51A9" w:rsidRDefault="001E51A9" w:rsidP="001E51A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 </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b/>
          <w:bCs/>
          <w:color w:val="22272F"/>
          <w:sz w:val="20"/>
          <w:szCs w:val="20"/>
          <w:lang w:eastAsia="ru-RU"/>
        </w:rPr>
        <w:t xml:space="preserve">                                   АКТ</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b/>
          <w:bCs/>
          <w:color w:val="22272F"/>
          <w:sz w:val="20"/>
          <w:szCs w:val="20"/>
          <w:lang w:eastAsia="ru-RU"/>
        </w:rPr>
        <w:t xml:space="preserve">      приемочной комиссии, </w:t>
      </w:r>
      <w:proofErr w:type="gramStart"/>
      <w:r w:rsidRPr="001E51A9">
        <w:rPr>
          <w:rFonts w:ascii="Courier New" w:eastAsia="Times New Roman" w:hAnsi="Courier New" w:cs="Courier New"/>
          <w:b/>
          <w:bCs/>
          <w:color w:val="22272F"/>
          <w:sz w:val="20"/>
          <w:szCs w:val="20"/>
          <w:lang w:eastAsia="ru-RU"/>
        </w:rPr>
        <w:t>подтверждающий</w:t>
      </w:r>
      <w:proofErr w:type="gramEnd"/>
      <w:r w:rsidRPr="001E51A9">
        <w:rPr>
          <w:rFonts w:ascii="Courier New" w:eastAsia="Times New Roman" w:hAnsi="Courier New" w:cs="Courier New"/>
          <w:b/>
          <w:bCs/>
          <w:color w:val="22272F"/>
          <w:sz w:val="20"/>
          <w:szCs w:val="20"/>
          <w:lang w:eastAsia="ru-RU"/>
        </w:rPr>
        <w:t xml:space="preserve"> окончание переустройства</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b/>
          <w:bCs/>
          <w:color w:val="22272F"/>
          <w:sz w:val="20"/>
          <w:szCs w:val="20"/>
          <w:lang w:eastAsia="ru-RU"/>
        </w:rPr>
        <w:t xml:space="preserve">         и перепланировки, связанных с переводом жилых помещений</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b/>
          <w:bCs/>
          <w:color w:val="22272F"/>
          <w:sz w:val="20"/>
          <w:szCs w:val="20"/>
          <w:lang w:eastAsia="ru-RU"/>
        </w:rPr>
        <w:t xml:space="preserve">        в нежилые помещения, нежилых помещений в жилые помещения</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Комиссия в составе представителей 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_________________________________________________________________________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_________________________________________________________________________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_________________________________________________________________________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и собственника (квартиросъемщика) 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произвела обследование переводимого помещения 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______________________________________________________________________.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При обследовании установлено:</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Работы по переустройству и перепланировке переводимого помещения N 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в многоквартирном доме, расположенном по адресу: 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_________________________________________________________________________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в соответствии с правовым актом Администрации </w:t>
      </w:r>
      <w:r w:rsidR="00077C37">
        <w:rPr>
          <w:rFonts w:ascii="Courier New" w:eastAsia="Times New Roman" w:hAnsi="Courier New" w:cs="Courier New"/>
          <w:color w:val="22272F"/>
          <w:sz w:val="20"/>
          <w:szCs w:val="20"/>
          <w:lang w:eastAsia="ru-RU"/>
        </w:rPr>
        <w:t xml:space="preserve">поселка Тим </w:t>
      </w:r>
      <w:proofErr w:type="gramStart"/>
      <w:r w:rsidRPr="001E51A9">
        <w:rPr>
          <w:rFonts w:ascii="Courier New" w:eastAsia="Times New Roman" w:hAnsi="Courier New" w:cs="Courier New"/>
          <w:color w:val="22272F"/>
          <w:sz w:val="20"/>
          <w:szCs w:val="20"/>
          <w:lang w:eastAsia="ru-RU"/>
        </w:rPr>
        <w:t>от</w:t>
      </w:r>
      <w:proofErr w:type="gramEnd"/>
      <w:r w:rsidRPr="001E51A9">
        <w:rPr>
          <w:rFonts w:ascii="Courier New" w:eastAsia="Times New Roman" w:hAnsi="Courier New" w:cs="Courier New"/>
          <w:color w:val="22272F"/>
          <w:sz w:val="20"/>
          <w:szCs w:val="20"/>
          <w:lang w:eastAsia="ru-RU"/>
        </w:rPr>
        <w:t xml:space="preserve"> 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N ______ собственником квартиры ______________ выполнены в соответствии /</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не </w:t>
      </w:r>
      <w:proofErr w:type="gramStart"/>
      <w:r w:rsidRPr="001E51A9">
        <w:rPr>
          <w:rFonts w:ascii="Courier New" w:eastAsia="Times New Roman" w:hAnsi="Courier New" w:cs="Courier New"/>
          <w:color w:val="22272F"/>
          <w:sz w:val="20"/>
          <w:szCs w:val="20"/>
          <w:lang w:eastAsia="ru-RU"/>
        </w:rPr>
        <w:t>соответствии</w:t>
      </w:r>
      <w:proofErr w:type="gramEnd"/>
      <w:r w:rsidRPr="001E51A9">
        <w:rPr>
          <w:rFonts w:ascii="Courier New" w:eastAsia="Times New Roman" w:hAnsi="Courier New" w:cs="Courier New"/>
          <w:color w:val="22272F"/>
          <w:sz w:val="20"/>
          <w:szCs w:val="20"/>
          <w:lang w:eastAsia="ru-RU"/>
        </w:rPr>
        <w:t xml:space="preserve"> с утвержденной проектной документацией в полном объеме.</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Комиссия решила:</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Принять в эксплуатацию  (отказать в приёме в эксплуатацию)  помещение (я)</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в многоквартирном доме, </w:t>
      </w:r>
      <w:proofErr w:type="gramStart"/>
      <w:r w:rsidRPr="001E51A9">
        <w:rPr>
          <w:rFonts w:ascii="Courier New" w:eastAsia="Times New Roman" w:hAnsi="Courier New" w:cs="Courier New"/>
          <w:color w:val="22272F"/>
          <w:sz w:val="20"/>
          <w:szCs w:val="20"/>
          <w:lang w:eastAsia="ru-RU"/>
        </w:rPr>
        <w:t>расположенное</w:t>
      </w:r>
      <w:proofErr w:type="gramEnd"/>
      <w:r w:rsidRPr="001E51A9">
        <w:rPr>
          <w:rFonts w:ascii="Courier New" w:eastAsia="Times New Roman" w:hAnsi="Courier New" w:cs="Courier New"/>
          <w:color w:val="22272F"/>
          <w:sz w:val="20"/>
          <w:szCs w:val="20"/>
          <w:lang w:eastAsia="ru-RU"/>
        </w:rPr>
        <w:t xml:space="preserve"> по адресу: 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______________________, с последующим использованием </w:t>
      </w:r>
      <w:proofErr w:type="gramStart"/>
      <w:r w:rsidRPr="001E51A9">
        <w:rPr>
          <w:rFonts w:ascii="Courier New" w:eastAsia="Times New Roman" w:hAnsi="Courier New" w:cs="Courier New"/>
          <w:color w:val="22272F"/>
          <w:sz w:val="20"/>
          <w:szCs w:val="20"/>
          <w:lang w:eastAsia="ru-RU"/>
        </w:rPr>
        <w:t>под</w:t>
      </w:r>
      <w:proofErr w:type="gramEnd"/>
      <w:r w:rsidRPr="001E51A9">
        <w:rPr>
          <w:rFonts w:ascii="Courier New" w:eastAsia="Times New Roman" w:hAnsi="Courier New" w:cs="Courier New"/>
          <w:color w:val="22272F"/>
          <w:sz w:val="20"/>
          <w:szCs w:val="20"/>
          <w:lang w:eastAsia="ru-RU"/>
        </w:rPr>
        <w:t xml:space="preserve"> 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Подписи:</w:t>
      </w:r>
    </w:p>
    <w:p w:rsidR="00077C37" w:rsidRDefault="00077C37"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077C37" w:rsidRDefault="00077C37"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077C37" w:rsidRDefault="00077C37"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077C37" w:rsidRDefault="00077C37"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077C37" w:rsidRDefault="00077C37"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077C37" w:rsidRDefault="00077C37"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077C37" w:rsidRDefault="00077C37"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077C37" w:rsidRDefault="00077C37"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077C37" w:rsidRDefault="00077C37"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077C37" w:rsidRDefault="00077C37"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1E51A9" w:rsidRPr="001E51A9" w:rsidRDefault="001E51A9"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ПРИЛОЖЕНИЕ 3</w:t>
      </w:r>
      <w:r w:rsidRPr="001E51A9">
        <w:rPr>
          <w:rFonts w:ascii="Times New Roman" w:eastAsia="Times New Roman" w:hAnsi="Times New Roman" w:cs="Times New Roman"/>
          <w:color w:val="22272F"/>
          <w:sz w:val="23"/>
          <w:szCs w:val="23"/>
          <w:lang w:eastAsia="ru-RU"/>
        </w:rPr>
        <w:br/>
        <w:t>к </w:t>
      </w:r>
      <w:hyperlink r:id="rId96" w:anchor="/document/401578222/entry/1000" w:history="1">
        <w:r w:rsidRPr="001E51A9">
          <w:rPr>
            <w:rFonts w:ascii="Times New Roman" w:eastAsia="Times New Roman" w:hAnsi="Times New Roman" w:cs="Times New Roman"/>
            <w:color w:val="3272C0"/>
            <w:sz w:val="23"/>
            <w:szCs w:val="23"/>
            <w:lang w:eastAsia="ru-RU"/>
          </w:rPr>
          <w:t>Административному регламенту</w:t>
        </w:r>
      </w:hyperlink>
      <w:r w:rsidRPr="001E51A9">
        <w:rPr>
          <w:rFonts w:ascii="Times New Roman" w:eastAsia="Times New Roman" w:hAnsi="Times New Roman" w:cs="Times New Roman"/>
          <w:color w:val="22272F"/>
          <w:sz w:val="23"/>
          <w:szCs w:val="23"/>
          <w:lang w:eastAsia="ru-RU"/>
        </w:rPr>
        <w:br/>
        <w:t>по предоставлению муниципальной услуги</w:t>
      </w:r>
      <w:r w:rsidRPr="001E51A9">
        <w:rPr>
          <w:rFonts w:ascii="Times New Roman" w:eastAsia="Times New Roman" w:hAnsi="Times New Roman" w:cs="Times New Roman"/>
          <w:color w:val="22272F"/>
          <w:sz w:val="23"/>
          <w:szCs w:val="23"/>
          <w:lang w:eastAsia="ru-RU"/>
        </w:rPr>
        <w:br/>
        <w:t>"Перевод жилого помещения в нежилое</w:t>
      </w:r>
      <w:r w:rsidRPr="001E51A9">
        <w:rPr>
          <w:rFonts w:ascii="Times New Roman" w:eastAsia="Times New Roman" w:hAnsi="Times New Roman" w:cs="Times New Roman"/>
          <w:color w:val="22272F"/>
          <w:sz w:val="23"/>
          <w:szCs w:val="23"/>
          <w:lang w:eastAsia="ru-RU"/>
        </w:rPr>
        <w:br/>
        <w:t>помещение или нежилого помещения</w:t>
      </w:r>
      <w:r w:rsidRPr="001E51A9">
        <w:rPr>
          <w:rFonts w:ascii="Times New Roman" w:eastAsia="Times New Roman" w:hAnsi="Times New Roman" w:cs="Times New Roman"/>
          <w:color w:val="22272F"/>
          <w:sz w:val="23"/>
          <w:szCs w:val="23"/>
          <w:lang w:eastAsia="ru-RU"/>
        </w:rPr>
        <w:br/>
        <w:t>в жилое помещение"</w:t>
      </w:r>
    </w:p>
    <w:p w:rsidR="001E51A9" w:rsidRPr="001E51A9" w:rsidRDefault="001E51A9" w:rsidP="001E51A9">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1E51A9">
        <w:rPr>
          <w:rFonts w:ascii="Times New Roman" w:eastAsia="Times New Roman" w:hAnsi="Times New Roman" w:cs="Times New Roman"/>
          <w:color w:val="22272F"/>
          <w:sz w:val="32"/>
          <w:szCs w:val="32"/>
          <w:lang w:eastAsia="ru-RU"/>
        </w:rPr>
        <w:t>ФОРМА</w:t>
      </w:r>
      <w:r w:rsidRPr="001E51A9">
        <w:rPr>
          <w:rFonts w:ascii="Times New Roman" w:eastAsia="Times New Roman" w:hAnsi="Times New Roman" w:cs="Times New Roman"/>
          <w:color w:val="22272F"/>
          <w:sz w:val="32"/>
          <w:szCs w:val="32"/>
          <w:lang w:eastAsia="ru-RU"/>
        </w:rPr>
        <w:br/>
        <w:t>УВЕДОМЛЕНИЯ О ПЕРЕВОДЕ (ОТКАЗЕ В ПЕРЕВОДЕ) ЖИЛОГО (НЕЖИЛОГО) ПОМЕЩЕНИЯ В НЕЖИЛОЕ (ЖИЛОЕ) ПОМЕЩЕНИЕ</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Кому 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w:t>
      </w:r>
      <w:proofErr w:type="gramStart"/>
      <w:r w:rsidRPr="001E51A9">
        <w:rPr>
          <w:rFonts w:ascii="Courier New" w:eastAsia="Times New Roman" w:hAnsi="Courier New" w:cs="Courier New"/>
          <w:color w:val="22272F"/>
          <w:sz w:val="20"/>
          <w:szCs w:val="20"/>
          <w:lang w:eastAsia="ru-RU"/>
        </w:rPr>
        <w:t>(фамилия, имя, отчество -</w:t>
      </w:r>
      <w:proofErr w:type="gramEnd"/>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для граждан;</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полное наименование организации -</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для юридических лиц)</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Куда 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w:t>
      </w:r>
      <w:proofErr w:type="gramStart"/>
      <w:r w:rsidRPr="001E51A9">
        <w:rPr>
          <w:rFonts w:ascii="Courier New" w:eastAsia="Times New Roman" w:hAnsi="Courier New" w:cs="Courier New"/>
          <w:color w:val="22272F"/>
          <w:sz w:val="20"/>
          <w:szCs w:val="20"/>
          <w:lang w:eastAsia="ru-RU"/>
        </w:rPr>
        <w:t>(почтовый индекс и адрес</w:t>
      </w:r>
      <w:proofErr w:type="gramEnd"/>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заявителя согласно заявлению</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о переводе)</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b/>
          <w:bCs/>
          <w:color w:val="22272F"/>
          <w:sz w:val="20"/>
          <w:szCs w:val="20"/>
          <w:lang w:eastAsia="ru-RU"/>
        </w:rPr>
        <w:t xml:space="preserve">                               УВЕДОМЛЕНИЕ</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b/>
          <w:bCs/>
          <w:color w:val="22272F"/>
          <w:sz w:val="20"/>
          <w:szCs w:val="20"/>
          <w:lang w:eastAsia="ru-RU"/>
        </w:rPr>
        <w:t xml:space="preserve">            о переводе (отказе в переводе) </w:t>
      </w:r>
      <w:proofErr w:type="gramStart"/>
      <w:r w:rsidRPr="001E51A9">
        <w:rPr>
          <w:rFonts w:ascii="Courier New" w:eastAsia="Times New Roman" w:hAnsi="Courier New" w:cs="Courier New"/>
          <w:b/>
          <w:bCs/>
          <w:color w:val="22272F"/>
          <w:sz w:val="20"/>
          <w:szCs w:val="20"/>
          <w:lang w:eastAsia="ru-RU"/>
        </w:rPr>
        <w:t>жилого</w:t>
      </w:r>
      <w:proofErr w:type="gramEnd"/>
      <w:r w:rsidRPr="001E51A9">
        <w:rPr>
          <w:rFonts w:ascii="Courier New" w:eastAsia="Times New Roman" w:hAnsi="Courier New" w:cs="Courier New"/>
          <w:b/>
          <w:bCs/>
          <w:color w:val="22272F"/>
          <w:sz w:val="20"/>
          <w:szCs w:val="20"/>
          <w:lang w:eastAsia="ru-RU"/>
        </w:rPr>
        <w:t xml:space="preserve"> (нежилого)</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b/>
          <w:bCs/>
          <w:color w:val="22272F"/>
          <w:sz w:val="20"/>
          <w:szCs w:val="20"/>
          <w:lang w:eastAsia="ru-RU"/>
        </w:rPr>
        <w:t xml:space="preserve">                  помещения в нежилое (жилое) помещение</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_________________________________________________________________________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w:t>
      </w:r>
      <w:proofErr w:type="gramStart"/>
      <w:r w:rsidRPr="001E51A9">
        <w:rPr>
          <w:rFonts w:ascii="Courier New" w:eastAsia="Times New Roman" w:hAnsi="Courier New" w:cs="Courier New"/>
          <w:color w:val="22272F"/>
          <w:sz w:val="20"/>
          <w:szCs w:val="20"/>
          <w:lang w:eastAsia="ru-RU"/>
        </w:rPr>
        <w:t>(полное наименование органа местного самоуправления,</w:t>
      </w:r>
      <w:proofErr w:type="gramEnd"/>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________________________________________________________________________,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осуществляющего перевод помещения)</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рассмотрев представленные  в соответствии с </w:t>
      </w:r>
      <w:hyperlink r:id="rId97" w:anchor="/document/12138291/entry/2302" w:history="1">
        <w:r w:rsidRPr="001E51A9">
          <w:rPr>
            <w:rFonts w:ascii="Courier New" w:eastAsia="Times New Roman" w:hAnsi="Courier New" w:cs="Courier New"/>
            <w:color w:val="3272C0"/>
            <w:sz w:val="20"/>
            <w:szCs w:val="20"/>
            <w:lang w:eastAsia="ru-RU"/>
          </w:rPr>
          <w:t>частью 2 статьи 23</w:t>
        </w:r>
      </w:hyperlink>
      <w:r w:rsidRPr="001E51A9">
        <w:rPr>
          <w:rFonts w:ascii="Courier New" w:eastAsia="Times New Roman" w:hAnsi="Courier New" w:cs="Courier New"/>
          <w:color w:val="22272F"/>
          <w:sz w:val="20"/>
          <w:szCs w:val="20"/>
          <w:lang w:eastAsia="ru-RU"/>
        </w:rPr>
        <w:t xml:space="preserve">  </w:t>
      </w:r>
      <w:proofErr w:type="gramStart"/>
      <w:r w:rsidRPr="001E51A9">
        <w:rPr>
          <w:rFonts w:ascii="Courier New" w:eastAsia="Times New Roman" w:hAnsi="Courier New" w:cs="Courier New"/>
          <w:color w:val="22272F"/>
          <w:sz w:val="20"/>
          <w:szCs w:val="20"/>
          <w:lang w:eastAsia="ru-RU"/>
        </w:rPr>
        <w:t>Жилищного</w:t>
      </w:r>
      <w:proofErr w:type="gramEnd"/>
    </w:p>
    <w:p w:rsidR="001E51A9" w:rsidRPr="001E51A9" w:rsidRDefault="0082476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hyperlink r:id="rId98" w:anchor="/document/12138291/entry/0" w:history="1">
        <w:r w:rsidR="001E51A9" w:rsidRPr="001E51A9">
          <w:rPr>
            <w:rFonts w:ascii="Courier New" w:eastAsia="Times New Roman" w:hAnsi="Courier New" w:cs="Courier New"/>
            <w:color w:val="3272C0"/>
            <w:sz w:val="20"/>
            <w:szCs w:val="20"/>
            <w:lang w:eastAsia="ru-RU"/>
          </w:rPr>
          <w:t>кодекса</w:t>
        </w:r>
      </w:hyperlink>
      <w:r w:rsidR="001E51A9" w:rsidRPr="001E51A9">
        <w:rPr>
          <w:rFonts w:ascii="Courier New" w:eastAsia="Times New Roman" w:hAnsi="Courier New" w:cs="Courier New"/>
          <w:color w:val="22272F"/>
          <w:sz w:val="20"/>
          <w:szCs w:val="20"/>
          <w:lang w:eastAsia="ru-RU"/>
        </w:rPr>
        <w:t xml:space="preserve">  Российской  Федерации  документы   о  переводе  помещения  общей</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площадью ______ кв. м, </w:t>
      </w:r>
      <w:proofErr w:type="gramStart"/>
      <w:r w:rsidRPr="001E51A9">
        <w:rPr>
          <w:rFonts w:ascii="Courier New" w:eastAsia="Times New Roman" w:hAnsi="Courier New" w:cs="Courier New"/>
          <w:color w:val="22272F"/>
          <w:sz w:val="20"/>
          <w:szCs w:val="20"/>
          <w:lang w:eastAsia="ru-RU"/>
        </w:rPr>
        <w:t>находящегося</w:t>
      </w:r>
      <w:proofErr w:type="gramEnd"/>
      <w:r w:rsidRPr="001E51A9">
        <w:rPr>
          <w:rFonts w:ascii="Courier New" w:eastAsia="Times New Roman" w:hAnsi="Courier New" w:cs="Courier New"/>
          <w:color w:val="22272F"/>
          <w:sz w:val="20"/>
          <w:szCs w:val="20"/>
          <w:lang w:eastAsia="ru-RU"/>
        </w:rPr>
        <w:t xml:space="preserve"> по адресу: 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_________________________________________________________________________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(наименование городского или сельского поселения)</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_________________________________________________________________________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(наименование улицы, площади, проспекта, проезда и т.п.)</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(владение, строение)</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дом ________, кв. _______, из </w:t>
      </w:r>
      <w:proofErr w:type="gramStart"/>
      <w:r w:rsidRPr="001E51A9">
        <w:rPr>
          <w:rFonts w:ascii="Courier New" w:eastAsia="Times New Roman" w:hAnsi="Courier New" w:cs="Courier New"/>
          <w:color w:val="22272F"/>
          <w:sz w:val="20"/>
          <w:szCs w:val="20"/>
          <w:lang w:eastAsia="ru-RU"/>
        </w:rPr>
        <w:t>жилого</w:t>
      </w:r>
      <w:proofErr w:type="gramEnd"/>
      <w:r w:rsidRPr="001E51A9">
        <w:rPr>
          <w:rFonts w:ascii="Courier New" w:eastAsia="Times New Roman" w:hAnsi="Courier New" w:cs="Courier New"/>
          <w:color w:val="22272F"/>
          <w:sz w:val="20"/>
          <w:szCs w:val="20"/>
          <w:lang w:eastAsia="ru-RU"/>
        </w:rPr>
        <w:t xml:space="preserve"> (нежилого) в нежилое (жилое) в целях</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использования помещения в качестве 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(вид использования помещения в соответствии с заявлением о переводе)</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РЕШИЛ</w:t>
      </w:r>
      <w:proofErr w:type="gramStart"/>
      <w:r w:rsidRPr="001E51A9">
        <w:rPr>
          <w:rFonts w:ascii="Courier New" w:eastAsia="Times New Roman" w:hAnsi="Courier New" w:cs="Courier New"/>
          <w:color w:val="22272F"/>
          <w:sz w:val="20"/>
          <w:szCs w:val="20"/>
          <w:lang w:eastAsia="ru-RU"/>
        </w:rPr>
        <w:t xml:space="preserve"> (______________________________________________________):</w:t>
      </w:r>
      <w:proofErr w:type="gramEnd"/>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(наименование акта, дата его принятия и номер)</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1. Помещение на основании приложенных к заявлению документов:</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а) перевести из жилого (нежилого)  в нежилое (жилое)  без предварительных</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(ненужное зачеркнуть)</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условий;</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б) перевести  из   </w:t>
      </w:r>
      <w:proofErr w:type="gramStart"/>
      <w:r w:rsidRPr="001E51A9">
        <w:rPr>
          <w:rFonts w:ascii="Courier New" w:eastAsia="Times New Roman" w:hAnsi="Courier New" w:cs="Courier New"/>
          <w:color w:val="22272F"/>
          <w:sz w:val="20"/>
          <w:szCs w:val="20"/>
          <w:lang w:eastAsia="ru-RU"/>
        </w:rPr>
        <w:t>жилого</w:t>
      </w:r>
      <w:proofErr w:type="gramEnd"/>
      <w:r w:rsidRPr="001E51A9">
        <w:rPr>
          <w:rFonts w:ascii="Courier New" w:eastAsia="Times New Roman" w:hAnsi="Courier New" w:cs="Courier New"/>
          <w:color w:val="22272F"/>
          <w:sz w:val="20"/>
          <w:szCs w:val="20"/>
          <w:lang w:eastAsia="ru-RU"/>
        </w:rPr>
        <w:t xml:space="preserve">  (нежилого)  в  нежилое  (жилое)   при  условии</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(ненужное зачеркнуть)</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проведения в установленном порядке следующих видов работ:</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_________________________________________________________________________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w:t>
      </w:r>
      <w:proofErr w:type="gramStart"/>
      <w:r w:rsidRPr="001E51A9">
        <w:rPr>
          <w:rFonts w:ascii="Courier New" w:eastAsia="Times New Roman" w:hAnsi="Courier New" w:cs="Courier New"/>
          <w:color w:val="22272F"/>
          <w:sz w:val="20"/>
          <w:szCs w:val="20"/>
          <w:lang w:eastAsia="ru-RU"/>
        </w:rPr>
        <w:t>(перечень работ по переустройству (перепланировке) помещения</w:t>
      </w:r>
      <w:proofErr w:type="gramEnd"/>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_________________________________________________________________________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или иных необходимых работ по ремонту, реконструкции, реставрации</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__________________________________________________________________.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помещения)</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lastRenderedPageBreak/>
        <w:t xml:space="preserve">2. Отказать  в  переводе  указанного  помещения  </w:t>
      </w:r>
      <w:proofErr w:type="gramStart"/>
      <w:r w:rsidRPr="001E51A9">
        <w:rPr>
          <w:rFonts w:ascii="Courier New" w:eastAsia="Times New Roman" w:hAnsi="Courier New" w:cs="Courier New"/>
          <w:color w:val="22272F"/>
          <w:sz w:val="20"/>
          <w:szCs w:val="20"/>
          <w:lang w:eastAsia="ru-RU"/>
        </w:rPr>
        <w:t>из</w:t>
      </w:r>
      <w:proofErr w:type="gramEnd"/>
      <w:r w:rsidRPr="001E51A9">
        <w:rPr>
          <w:rFonts w:ascii="Courier New" w:eastAsia="Times New Roman" w:hAnsi="Courier New" w:cs="Courier New"/>
          <w:color w:val="22272F"/>
          <w:sz w:val="20"/>
          <w:szCs w:val="20"/>
          <w:lang w:eastAsia="ru-RU"/>
        </w:rPr>
        <w:t xml:space="preserve">  жилого  (нежилого) в</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1E51A9">
        <w:rPr>
          <w:rFonts w:ascii="Courier New" w:eastAsia="Times New Roman" w:hAnsi="Courier New" w:cs="Courier New"/>
          <w:color w:val="22272F"/>
          <w:sz w:val="20"/>
          <w:szCs w:val="20"/>
          <w:lang w:eastAsia="ru-RU"/>
        </w:rPr>
        <w:t>нежилое</w:t>
      </w:r>
      <w:proofErr w:type="gramEnd"/>
      <w:r w:rsidRPr="001E51A9">
        <w:rPr>
          <w:rFonts w:ascii="Courier New" w:eastAsia="Times New Roman" w:hAnsi="Courier New" w:cs="Courier New"/>
          <w:color w:val="22272F"/>
          <w:sz w:val="20"/>
          <w:szCs w:val="20"/>
          <w:lang w:eastAsia="ru-RU"/>
        </w:rPr>
        <w:t xml:space="preserve"> (жилое) в связи с _______________________________________________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(основание (я), установленное </w:t>
      </w:r>
      <w:hyperlink r:id="rId99" w:anchor="/document/12138291/entry/2401" w:history="1">
        <w:r w:rsidRPr="001E51A9">
          <w:rPr>
            <w:rFonts w:ascii="Courier New" w:eastAsia="Times New Roman" w:hAnsi="Courier New" w:cs="Courier New"/>
            <w:color w:val="3272C0"/>
            <w:sz w:val="20"/>
            <w:szCs w:val="20"/>
            <w:lang w:eastAsia="ru-RU"/>
          </w:rPr>
          <w:t>частью 1 статьи 24</w:t>
        </w:r>
      </w:hyperlink>
      <w:r w:rsidRPr="001E51A9">
        <w:rPr>
          <w:rFonts w:ascii="Courier New" w:eastAsia="Times New Roman" w:hAnsi="Courier New" w:cs="Courier New"/>
          <w:color w:val="22272F"/>
          <w:sz w:val="20"/>
          <w:szCs w:val="20"/>
          <w:lang w:eastAsia="ru-RU"/>
        </w:rPr>
        <w:t xml:space="preserve"> Жилищного кодекса РФ)</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_________________________________________________________________________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__________________________________________________________________.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_________________________   ____________   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w:t>
      </w:r>
      <w:proofErr w:type="gramStart"/>
      <w:r w:rsidRPr="001E51A9">
        <w:rPr>
          <w:rFonts w:ascii="Courier New" w:eastAsia="Times New Roman" w:hAnsi="Courier New" w:cs="Courier New"/>
          <w:color w:val="22272F"/>
          <w:sz w:val="20"/>
          <w:szCs w:val="20"/>
          <w:lang w:eastAsia="ru-RU"/>
        </w:rPr>
        <w:t>(должность лица,         (подпись)         (расшифровка подписи)</w:t>
      </w:r>
      <w:proofErr w:type="gramEnd"/>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1E51A9">
        <w:rPr>
          <w:rFonts w:ascii="Courier New" w:eastAsia="Times New Roman" w:hAnsi="Courier New" w:cs="Courier New"/>
          <w:color w:val="22272F"/>
          <w:sz w:val="20"/>
          <w:szCs w:val="20"/>
          <w:lang w:eastAsia="ru-RU"/>
        </w:rPr>
        <w:t>подписавшего</w:t>
      </w:r>
      <w:proofErr w:type="gramEnd"/>
      <w:r w:rsidRPr="001E51A9">
        <w:rPr>
          <w:rFonts w:ascii="Courier New" w:eastAsia="Times New Roman" w:hAnsi="Courier New" w:cs="Courier New"/>
          <w:color w:val="22272F"/>
          <w:sz w:val="20"/>
          <w:szCs w:val="20"/>
          <w:lang w:eastAsia="ru-RU"/>
        </w:rPr>
        <w:t xml:space="preserve"> уведомление)</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"__" ____________ ____ </w:t>
      </w:r>
      <w:proofErr w:type="gramStart"/>
      <w:r w:rsidRPr="001E51A9">
        <w:rPr>
          <w:rFonts w:ascii="Courier New" w:eastAsia="Times New Roman" w:hAnsi="Courier New" w:cs="Courier New"/>
          <w:color w:val="22272F"/>
          <w:sz w:val="20"/>
          <w:szCs w:val="20"/>
          <w:lang w:eastAsia="ru-RU"/>
        </w:rPr>
        <w:t>г</w:t>
      </w:r>
      <w:proofErr w:type="gramEnd"/>
      <w:r w:rsidRPr="001E51A9">
        <w:rPr>
          <w:rFonts w:ascii="Courier New" w:eastAsia="Times New Roman" w:hAnsi="Courier New" w:cs="Courier New"/>
          <w:color w:val="22272F"/>
          <w:sz w:val="20"/>
          <w:szCs w:val="20"/>
          <w:lang w:eastAsia="ru-RU"/>
        </w:rPr>
        <w:t>.</w:t>
      </w:r>
    </w:p>
    <w:p w:rsid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М.П.</w:t>
      </w: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E112D0" w:rsidRPr="001E51A9" w:rsidRDefault="00E112D0"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1E51A9" w:rsidRPr="001E51A9" w:rsidRDefault="001E51A9"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lastRenderedPageBreak/>
        <w:t>ПРИЛОЖЕНИЕ 4</w:t>
      </w:r>
      <w:r w:rsidRPr="001E51A9">
        <w:rPr>
          <w:rFonts w:ascii="Times New Roman" w:eastAsia="Times New Roman" w:hAnsi="Times New Roman" w:cs="Times New Roman"/>
          <w:color w:val="22272F"/>
          <w:sz w:val="23"/>
          <w:szCs w:val="23"/>
          <w:lang w:eastAsia="ru-RU"/>
        </w:rPr>
        <w:br/>
        <w:t>к </w:t>
      </w:r>
      <w:hyperlink r:id="rId100" w:anchor="/document/401578222/entry/1000" w:history="1">
        <w:r w:rsidRPr="001E51A9">
          <w:rPr>
            <w:rFonts w:ascii="Times New Roman" w:eastAsia="Times New Roman" w:hAnsi="Times New Roman" w:cs="Times New Roman"/>
            <w:color w:val="3272C0"/>
            <w:sz w:val="23"/>
            <w:szCs w:val="23"/>
            <w:lang w:eastAsia="ru-RU"/>
          </w:rPr>
          <w:t>Административному регламенту</w:t>
        </w:r>
      </w:hyperlink>
      <w:r w:rsidRPr="001E51A9">
        <w:rPr>
          <w:rFonts w:ascii="Times New Roman" w:eastAsia="Times New Roman" w:hAnsi="Times New Roman" w:cs="Times New Roman"/>
          <w:color w:val="22272F"/>
          <w:sz w:val="23"/>
          <w:szCs w:val="23"/>
          <w:lang w:eastAsia="ru-RU"/>
        </w:rPr>
        <w:br/>
        <w:t>по предоставлению муниципальной услуги</w:t>
      </w:r>
      <w:r w:rsidRPr="001E51A9">
        <w:rPr>
          <w:rFonts w:ascii="Times New Roman" w:eastAsia="Times New Roman" w:hAnsi="Times New Roman" w:cs="Times New Roman"/>
          <w:color w:val="22272F"/>
          <w:sz w:val="23"/>
          <w:szCs w:val="23"/>
          <w:lang w:eastAsia="ru-RU"/>
        </w:rPr>
        <w:br/>
        <w:t>"Перевод жилого помещения в нежилое</w:t>
      </w:r>
      <w:r w:rsidRPr="001E51A9">
        <w:rPr>
          <w:rFonts w:ascii="Times New Roman" w:eastAsia="Times New Roman" w:hAnsi="Times New Roman" w:cs="Times New Roman"/>
          <w:color w:val="22272F"/>
          <w:sz w:val="23"/>
          <w:szCs w:val="23"/>
          <w:lang w:eastAsia="ru-RU"/>
        </w:rPr>
        <w:br/>
        <w:t>помещение или нежилого помещения</w:t>
      </w:r>
      <w:r w:rsidRPr="001E51A9">
        <w:rPr>
          <w:rFonts w:ascii="Times New Roman" w:eastAsia="Times New Roman" w:hAnsi="Times New Roman" w:cs="Times New Roman"/>
          <w:color w:val="22272F"/>
          <w:sz w:val="23"/>
          <w:szCs w:val="23"/>
          <w:lang w:eastAsia="ru-RU"/>
        </w:rPr>
        <w:br/>
        <w:t>в жилое помещение"</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b/>
          <w:bCs/>
          <w:color w:val="22272F"/>
          <w:sz w:val="20"/>
          <w:szCs w:val="20"/>
          <w:lang w:eastAsia="ru-RU"/>
        </w:rPr>
        <w:t xml:space="preserve">                                Заявление</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В орган, осуществляющий перевод</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помещений и согласование их</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переустройства и (или) перепланировки</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w:t>
      </w:r>
      <w:r w:rsidR="00D12C45">
        <w:rPr>
          <w:rFonts w:ascii="Courier New" w:eastAsia="Times New Roman" w:hAnsi="Courier New" w:cs="Courier New"/>
          <w:color w:val="22272F"/>
          <w:sz w:val="20"/>
          <w:szCs w:val="20"/>
          <w:lang w:eastAsia="ru-RU"/>
        </w:rPr>
        <w:t xml:space="preserve">     на территории поселка Тим</w:t>
      </w:r>
      <w:r w:rsidRPr="001E51A9">
        <w:rPr>
          <w:rFonts w:ascii="Courier New" w:eastAsia="Times New Roman" w:hAnsi="Courier New" w:cs="Courier New"/>
          <w:color w:val="22272F"/>
          <w:sz w:val="20"/>
          <w:szCs w:val="20"/>
          <w:lang w:eastAsia="ru-RU"/>
        </w:rPr>
        <w:t>,</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от 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(фамилия, имя, отчество)</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_________________________________________________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(наименование организации)</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_________________________________________________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w:t>
      </w:r>
      <w:proofErr w:type="gramStart"/>
      <w:r w:rsidRPr="001E51A9">
        <w:rPr>
          <w:rFonts w:ascii="Courier New" w:eastAsia="Times New Roman" w:hAnsi="Courier New" w:cs="Courier New"/>
          <w:color w:val="22272F"/>
          <w:sz w:val="20"/>
          <w:szCs w:val="20"/>
          <w:lang w:eastAsia="ru-RU"/>
        </w:rPr>
        <w:t>(адрес места жительства или</w:t>
      </w:r>
      <w:proofErr w:type="gramEnd"/>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_________________________________________________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юридический адрес организации)</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_________________________________________________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w:t>
      </w:r>
      <w:proofErr w:type="gramStart"/>
      <w:r w:rsidRPr="001E51A9">
        <w:rPr>
          <w:rFonts w:ascii="Courier New" w:eastAsia="Times New Roman" w:hAnsi="Courier New" w:cs="Courier New"/>
          <w:color w:val="22272F"/>
          <w:sz w:val="20"/>
          <w:szCs w:val="20"/>
          <w:lang w:eastAsia="ru-RU"/>
        </w:rPr>
        <w:t>(данные документа, удостоверяющего</w:t>
      </w:r>
      <w:proofErr w:type="gramEnd"/>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_________________________________________________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личность заявителя)</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_________________________________________________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w:t>
      </w:r>
      <w:proofErr w:type="gramStart"/>
      <w:r w:rsidRPr="001E51A9">
        <w:rPr>
          <w:rFonts w:ascii="Courier New" w:eastAsia="Times New Roman" w:hAnsi="Courier New" w:cs="Courier New"/>
          <w:color w:val="22272F"/>
          <w:sz w:val="20"/>
          <w:szCs w:val="20"/>
          <w:lang w:eastAsia="ru-RU"/>
        </w:rPr>
        <w:t>(ссылка на документы, на основании</w:t>
      </w:r>
      <w:proofErr w:type="gramEnd"/>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_________________________________________________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w:t>
      </w:r>
      <w:proofErr w:type="gramStart"/>
      <w:r w:rsidRPr="001E51A9">
        <w:rPr>
          <w:rFonts w:ascii="Courier New" w:eastAsia="Times New Roman" w:hAnsi="Courier New" w:cs="Courier New"/>
          <w:color w:val="22272F"/>
          <w:sz w:val="20"/>
          <w:szCs w:val="20"/>
          <w:lang w:eastAsia="ru-RU"/>
        </w:rPr>
        <w:t>которых</w:t>
      </w:r>
      <w:proofErr w:type="gramEnd"/>
      <w:r w:rsidRPr="001E51A9">
        <w:rPr>
          <w:rFonts w:ascii="Courier New" w:eastAsia="Times New Roman" w:hAnsi="Courier New" w:cs="Courier New"/>
          <w:color w:val="22272F"/>
          <w:sz w:val="20"/>
          <w:szCs w:val="20"/>
          <w:lang w:eastAsia="ru-RU"/>
        </w:rPr>
        <w:t xml:space="preserve"> действует заявитель)</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В  связи   с  выполненной   перепланировкой   и  (или)   переустройством,</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1E51A9">
        <w:rPr>
          <w:rFonts w:ascii="Courier New" w:eastAsia="Times New Roman" w:hAnsi="Courier New" w:cs="Courier New"/>
          <w:color w:val="22272F"/>
          <w:sz w:val="20"/>
          <w:szCs w:val="20"/>
          <w:lang w:eastAsia="ru-RU"/>
        </w:rPr>
        <w:t>необходимых для перевода ______________ помещения в _____________ (жилого</w:t>
      </w:r>
      <w:proofErr w:type="gramEnd"/>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или </w:t>
      </w:r>
      <w:proofErr w:type="gramStart"/>
      <w:r w:rsidRPr="001E51A9">
        <w:rPr>
          <w:rFonts w:ascii="Courier New" w:eastAsia="Times New Roman" w:hAnsi="Courier New" w:cs="Courier New"/>
          <w:color w:val="22272F"/>
          <w:sz w:val="20"/>
          <w:szCs w:val="20"/>
          <w:lang w:eastAsia="ru-RU"/>
        </w:rPr>
        <w:t>нежилого</w:t>
      </w:r>
      <w:proofErr w:type="gramEnd"/>
      <w:r w:rsidRPr="001E51A9">
        <w:rPr>
          <w:rFonts w:ascii="Courier New" w:eastAsia="Times New Roman" w:hAnsi="Courier New" w:cs="Courier New"/>
          <w:color w:val="22272F"/>
          <w:sz w:val="20"/>
          <w:szCs w:val="20"/>
          <w:lang w:eastAsia="ru-RU"/>
        </w:rPr>
        <w:t>)  (жилое или нежилое)  помещение  в соответствии  с правовым</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а</w:t>
      </w:r>
      <w:r w:rsidR="00E112D0">
        <w:rPr>
          <w:rFonts w:ascii="Courier New" w:eastAsia="Times New Roman" w:hAnsi="Courier New" w:cs="Courier New"/>
          <w:color w:val="22272F"/>
          <w:sz w:val="20"/>
          <w:szCs w:val="20"/>
          <w:lang w:eastAsia="ru-RU"/>
        </w:rPr>
        <w:t>ктом Администрации поселка Тим</w:t>
      </w:r>
      <w:r w:rsidRPr="001E51A9">
        <w:rPr>
          <w:rFonts w:ascii="Courier New" w:eastAsia="Times New Roman" w:hAnsi="Courier New" w:cs="Courier New"/>
          <w:color w:val="22272F"/>
          <w:sz w:val="20"/>
          <w:szCs w:val="20"/>
          <w:lang w:eastAsia="ru-RU"/>
        </w:rPr>
        <w:t xml:space="preserve"> от ________________ N ______, прошу вас</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принять в эксплуатацию помещение, расположенное по адресу: ______________</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_______________________________________________________________, и выдать</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акт приемочной комиссии.</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Дата подачи заявления: "__" __________ ____ г.    Подпись: ______________</w:t>
      </w:r>
    </w:p>
    <w:p w:rsidR="00E112D0" w:rsidRDefault="00E112D0"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E112D0" w:rsidRDefault="00E112D0"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E112D0" w:rsidRDefault="00E112D0"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E112D0" w:rsidRDefault="00E112D0"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E112D0" w:rsidRDefault="00E112D0"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E112D0" w:rsidRDefault="00E112D0"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E112D0" w:rsidRDefault="00E112D0"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E112D0" w:rsidRDefault="00E112D0"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E112D0" w:rsidRDefault="00E112D0"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D12C45" w:rsidRDefault="00D12C45"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D12C45" w:rsidRDefault="00D12C45"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E112D0" w:rsidRDefault="00E112D0"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E112D0" w:rsidRDefault="00E112D0"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1E51A9" w:rsidRPr="001E51A9" w:rsidRDefault="001E51A9" w:rsidP="001E51A9">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1E51A9">
        <w:rPr>
          <w:rFonts w:ascii="Times New Roman" w:eastAsia="Times New Roman" w:hAnsi="Times New Roman" w:cs="Times New Roman"/>
          <w:color w:val="22272F"/>
          <w:sz w:val="23"/>
          <w:szCs w:val="23"/>
          <w:lang w:eastAsia="ru-RU"/>
        </w:rPr>
        <w:t>ПРИЛОЖЕНИЕ 5</w:t>
      </w:r>
      <w:r w:rsidRPr="001E51A9">
        <w:rPr>
          <w:rFonts w:ascii="Times New Roman" w:eastAsia="Times New Roman" w:hAnsi="Times New Roman" w:cs="Times New Roman"/>
          <w:color w:val="22272F"/>
          <w:sz w:val="23"/>
          <w:szCs w:val="23"/>
          <w:lang w:eastAsia="ru-RU"/>
        </w:rPr>
        <w:br/>
        <w:t>к </w:t>
      </w:r>
      <w:hyperlink r:id="rId101" w:anchor="/document/401578222/entry/1000" w:history="1">
        <w:r w:rsidRPr="001E51A9">
          <w:rPr>
            <w:rFonts w:ascii="Times New Roman" w:eastAsia="Times New Roman" w:hAnsi="Times New Roman" w:cs="Times New Roman"/>
            <w:color w:val="3272C0"/>
            <w:sz w:val="23"/>
            <w:szCs w:val="23"/>
            <w:lang w:eastAsia="ru-RU"/>
          </w:rPr>
          <w:t>Административному регламенту</w:t>
        </w:r>
      </w:hyperlink>
      <w:r w:rsidRPr="001E51A9">
        <w:rPr>
          <w:rFonts w:ascii="Times New Roman" w:eastAsia="Times New Roman" w:hAnsi="Times New Roman" w:cs="Times New Roman"/>
          <w:color w:val="22272F"/>
          <w:sz w:val="23"/>
          <w:szCs w:val="23"/>
          <w:lang w:eastAsia="ru-RU"/>
        </w:rPr>
        <w:br/>
        <w:t>по предоставлению муниципальной услуги</w:t>
      </w:r>
      <w:r w:rsidRPr="001E51A9">
        <w:rPr>
          <w:rFonts w:ascii="Times New Roman" w:eastAsia="Times New Roman" w:hAnsi="Times New Roman" w:cs="Times New Roman"/>
          <w:color w:val="22272F"/>
          <w:sz w:val="23"/>
          <w:szCs w:val="23"/>
          <w:lang w:eastAsia="ru-RU"/>
        </w:rPr>
        <w:br/>
        <w:t>"Перевод жилого помещения в нежилое</w:t>
      </w:r>
      <w:r w:rsidRPr="001E51A9">
        <w:rPr>
          <w:rFonts w:ascii="Times New Roman" w:eastAsia="Times New Roman" w:hAnsi="Times New Roman" w:cs="Times New Roman"/>
          <w:color w:val="22272F"/>
          <w:sz w:val="23"/>
          <w:szCs w:val="23"/>
          <w:lang w:eastAsia="ru-RU"/>
        </w:rPr>
        <w:br/>
        <w:t>помещение или нежилого помещения</w:t>
      </w:r>
      <w:r w:rsidRPr="001E51A9">
        <w:rPr>
          <w:rFonts w:ascii="Times New Roman" w:eastAsia="Times New Roman" w:hAnsi="Times New Roman" w:cs="Times New Roman"/>
          <w:color w:val="22272F"/>
          <w:sz w:val="23"/>
          <w:szCs w:val="23"/>
          <w:lang w:eastAsia="ru-RU"/>
        </w:rPr>
        <w:br/>
        <w:t>в жилое помещение"</w:t>
      </w:r>
    </w:p>
    <w:p w:rsidR="001E51A9" w:rsidRPr="001E51A9" w:rsidRDefault="001E51A9" w:rsidP="001E51A9">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1E51A9">
        <w:rPr>
          <w:rFonts w:ascii="Times New Roman" w:eastAsia="Times New Roman" w:hAnsi="Times New Roman" w:cs="Times New Roman"/>
          <w:color w:val="22272F"/>
          <w:sz w:val="32"/>
          <w:szCs w:val="32"/>
          <w:lang w:eastAsia="ru-RU"/>
        </w:rPr>
        <w:t>Блок-схема</w:t>
      </w:r>
      <w:r w:rsidRPr="001E51A9">
        <w:rPr>
          <w:rFonts w:ascii="Times New Roman" w:eastAsia="Times New Roman" w:hAnsi="Times New Roman" w:cs="Times New Roman"/>
          <w:color w:val="22272F"/>
          <w:sz w:val="32"/>
          <w:szCs w:val="32"/>
          <w:lang w:eastAsia="ru-RU"/>
        </w:rPr>
        <w:br/>
        <w:t>предоставления муниципальной услуги</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    Заявление о переводе помещения   │</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│Рассмотрение и проверка заявления о переводе помещения│</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  Принятие решения о переводе помещения либо </w:t>
      </w:r>
      <w:proofErr w:type="gramStart"/>
      <w:r w:rsidRPr="001E51A9">
        <w:rPr>
          <w:rFonts w:ascii="Courier New" w:eastAsia="Times New Roman" w:hAnsi="Courier New" w:cs="Courier New"/>
          <w:color w:val="22272F"/>
          <w:sz w:val="20"/>
          <w:szCs w:val="20"/>
          <w:lang w:eastAsia="ru-RU"/>
        </w:rPr>
        <w:t>об</w:t>
      </w:r>
      <w:proofErr w:type="gramEnd"/>
      <w:r w:rsidRPr="001E51A9">
        <w:rPr>
          <w:rFonts w:ascii="Courier New" w:eastAsia="Times New Roman" w:hAnsi="Courier New" w:cs="Courier New"/>
          <w:color w:val="22272F"/>
          <w:sz w:val="20"/>
          <w:szCs w:val="20"/>
          <w:lang w:eastAsia="ru-RU"/>
        </w:rPr>
        <w:t xml:space="preserve">    │</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w:t>
      </w:r>
      <w:proofErr w:type="gramStart"/>
      <w:r w:rsidRPr="001E51A9">
        <w:rPr>
          <w:rFonts w:ascii="Courier New" w:eastAsia="Times New Roman" w:hAnsi="Courier New" w:cs="Courier New"/>
          <w:color w:val="22272F"/>
          <w:sz w:val="20"/>
          <w:szCs w:val="20"/>
          <w:lang w:eastAsia="ru-RU"/>
        </w:rPr>
        <w:t>│отказе в переводе (подготовка, согласование проекта│</w:t>
      </w:r>
      <w:proofErr w:type="gramEnd"/>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   </w:t>
      </w:r>
      <w:r w:rsidR="00E112D0">
        <w:rPr>
          <w:rFonts w:ascii="Courier New" w:eastAsia="Times New Roman" w:hAnsi="Courier New" w:cs="Courier New"/>
          <w:color w:val="22272F"/>
          <w:sz w:val="20"/>
          <w:szCs w:val="20"/>
          <w:lang w:eastAsia="ru-RU"/>
        </w:rPr>
        <w:t xml:space="preserve"> правового акта Администрации поселка Тим</w:t>
      </w:r>
      <w:r w:rsidRPr="001E51A9">
        <w:rPr>
          <w:rFonts w:ascii="Courier New" w:eastAsia="Times New Roman" w:hAnsi="Courier New" w:cs="Courier New"/>
          <w:color w:val="22272F"/>
          <w:sz w:val="20"/>
          <w:szCs w:val="20"/>
          <w:lang w:eastAsia="ru-RU"/>
        </w:rPr>
        <w:t>)    │</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                                                │</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                                                ▼</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│Решение о переводе помещения│             │</w:t>
      </w:r>
      <w:proofErr w:type="gramStart"/>
      <w:r w:rsidRPr="001E51A9">
        <w:rPr>
          <w:rFonts w:ascii="Courier New" w:eastAsia="Times New Roman" w:hAnsi="Courier New" w:cs="Courier New"/>
          <w:color w:val="22272F"/>
          <w:sz w:val="20"/>
          <w:szCs w:val="20"/>
          <w:lang w:eastAsia="ru-RU"/>
        </w:rPr>
        <w:t>Решение</w:t>
      </w:r>
      <w:proofErr w:type="gramEnd"/>
      <w:r w:rsidRPr="001E51A9">
        <w:rPr>
          <w:rFonts w:ascii="Courier New" w:eastAsia="Times New Roman" w:hAnsi="Courier New" w:cs="Courier New"/>
          <w:color w:val="22272F"/>
          <w:sz w:val="20"/>
          <w:szCs w:val="20"/>
          <w:lang w:eastAsia="ru-RU"/>
        </w:rPr>
        <w:t xml:space="preserve"> об отказе в переводе│</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           │                       │</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           ▼                       ▼</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     ┌───────────────────────────────────┐</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     │     Выдача уведомлений о          │</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     │    переводе или об отказе </w:t>
      </w:r>
      <w:proofErr w:type="gramStart"/>
      <w:r w:rsidRPr="001E51A9">
        <w:rPr>
          <w:rFonts w:ascii="Courier New" w:eastAsia="Times New Roman" w:hAnsi="Courier New" w:cs="Courier New"/>
          <w:color w:val="22272F"/>
          <w:sz w:val="20"/>
          <w:szCs w:val="20"/>
          <w:lang w:eastAsia="ru-RU"/>
        </w:rPr>
        <w:t>в</w:t>
      </w:r>
      <w:proofErr w:type="gramEnd"/>
      <w:r w:rsidRPr="001E51A9">
        <w:rPr>
          <w:rFonts w:ascii="Courier New" w:eastAsia="Times New Roman" w:hAnsi="Courier New" w:cs="Courier New"/>
          <w:color w:val="22272F"/>
          <w:sz w:val="20"/>
          <w:szCs w:val="20"/>
          <w:lang w:eastAsia="ru-RU"/>
        </w:rPr>
        <w:t xml:space="preserve">       │</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     │     </w:t>
      </w:r>
      <w:proofErr w:type="gramStart"/>
      <w:r w:rsidRPr="001E51A9">
        <w:rPr>
          <w:rFonts w:ascii="Courier New" w:eastAsia="Times New Roman" w:hAnsi="Courier New" w:cs="Courier New"/>
          <w:color w:val="22272F"/>
          <w:sz w:val="20"/>
          <w:szCs w:val="20"/>
          <w:lang w:eastAsia="ru-RU"/>
        </w:rPr>
        <w:t>переводе</w:t>
      </w:r>
      <w:proofErr w:type="gramEnd"/>
      <w:r w:rsidRPr="001E51A9">
        <w:rPr>
          <w:rFonts w:ascii="Courier New" w:eastAsia="Times New Roman" w:hAnsi="Courier New" w:cs="Courier New"/>
          <w:color w:val="22272F"/>
          <w:sz w:val="20"/>
          <w:szCs w:val="20"/>
          <w:lang w:eastAsia="ru-RU"/>
        </w:rPr>
        <w:t xml:space="preserve"> помещения            │</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     └───────────────────────────────────┘</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xml:space="preserve">            ▼</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Проведение приема     │</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законченных работ     │</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при выполнении      │</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перепланировки      │</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и (или) переустройства,  │</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выдача акта        │</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    приемочной комиссии    │</w:t>
      </w:r>
    </w:p>
    <w:p w:rsidR="001E51A9" w:rsidRPr="001E51A9" w:rsidRDefault="001E51A9" w:rsidP="001E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ourier New" w:eastAsia="Times New Roman" w:hAnsi="Courier New" w:cs="Courier New"/>
          <w:color w:val="22272F"/>
          <w:sz w:val="20"/>
          <w:szCs w:val="20"/>
          <w:lang w:eastAsia="ru-RU"/>
        </w:rPr>
      </w:pPr>
      <w:r w:rsidRPr="001E51A9">
        <w:rPr>
          <w:rFonts w:ascii="Courier New" w:eastAsia="Times New Roman" w:hAnsi="Courier New" w:cs="Courier New"/>
          <w:color w:val="22272F"/>
          <w:sz w:val="20"/>
          <w:szCs w:val="20"/>
          <w:lang w:eastAsia="ru-RU"/>
        </w:rPr>
        <w:t>└───────────────────────────┘</w:t>
      </w:r>
    </w:p>
    <w:p w:rsidR="005151F2" w:rsidRDefault="005151F2"/>
    <w:sectPr w:rsidR="005151F2" w:rsidSect="0001663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074"/>
    <w:rsid w:val="0001663E"/>
    <w:rsid w:val="00077C37"/>
    <w:rsid w:val="00127CDE"/>
    <w:rsid w:val="001E51A9"/>
    <w:rsid w:val="00296640"/>
    <w:rsid w:val="005151F2"/>
    <w:rsid w:val="007035E4"/>
    <w:rsid w:val="00824760"/>
    <w:rsid w:val="008906D5"/>
    <w:rsid w:val="00897977"/>
    <w:rsid w:val="00B66074"/>
    <w:rsid w:val="00D12C45"/>
    <w:rsid w:val="00D32A63"/>
    <w:rsid w:val="00E11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66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0166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663E"/>
    <w:rPr>
      <w:rFonts w:ascii="Tahoma" w:hAnsi="Tahoma" w:cs="Tahoma"/>
      <w:sz w:val="16"/>
      <w:szCs w:val="16"/>
    </w:rPr>
  </w:style>
  <w:style w:type="paragraph" w:styleId="a5">
    <w:name w:val="No Spacing"/>
    <w:uiPriority w:val="1"/>
    <w:qFormat/>
    <w:rsid w:val="0001663E"/>
    <w:pPr>
      <w:spacing w:after="0" w:line="240" w:lineRule="auto"/>
      <w:ind w:firstLine="709"/>
      <w:jc w:val="both"/>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66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0166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663E"/>
    <w:rPr>
      <w:rFonts w:ascii="Tahoma" w:hAnsi="Tahoma" w:cs="Tahoma"/>
      <w:sz w:val="16"/>
      <w:szCs w:val="16"/>
    </w:rPr>
  </w:style>
  <w:style w:type="paragraph" w:styleId="a5">
    <w:name w:val="No Spacing"/>
    <w:uiPriority w:val="1"/>
    <w:qFormat/>
    <w:rsid w:val="0001663E"/>
    <w:pPr>
      <w:spacing w:after="0" w:line="240" w:lineRule="auto"/>
      <w:ind w:firstLine="709"/>
      <w:jc w:val="both"/>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397191">
      <w:bodyDiv w:val="1"/>
      <w:marLeft w:val="0"/>
      <w:marRight w:val="0"/>
      <w:marTop w:val="0"/>
      <w:marBottom w:val="0"/>
      <w:divBdr>
        <w:top w:val="none" w:sz="0" w:space="0" w:color="auto"/>
        <w:left w:val="none" w:sz="0" w:space="0" w:color="auto"/>
        <w:bottom w:val="none" w:sz="0" w:space="0" w:color="auto"/>
        <w:right w:val="none" w:sz="0" w:space="0" w:color="auto"/>
      </w:divBdr>
      <w:divsChild>
        <w:div w:id="1686247836">
          <w:marLeft w:val="0"/>
          <w:marRight w:val="0"/>
          <w:marTop w:val="0"/>
          <w:marBottom w:val="0"/>
          <w:divBdr>
            <w:top w:val="none" w:sz="0" w:space="0" w:color="auto"/>
            <w:left w:val="none" w:sz="0" w:space="0" w:color="auto"/>
            <w:bottom w:val="none" w:sz="0" w:space="0" w:color="auto"/>
            <w:right w:val="none" w:sz="0" w:space="0" w:color="auto"/>
          </w:divBdr>
        </w:div>
        <w:div w:id="181864459">
          <w:marLeft w:val="0"/>
          <w:marRight w:val="0"/>
          <w:marTop w:val="0"/>
          <w:marBottom w:val="0"/>
          <w:divBdr>
            <w:top w:val="none" w:sz="0" w:space="0" w:color="auto"/>
            <w:left w:val="none" w:sz="0" w:space="0" w:color="auto"/>
            <w:bottom w:val="none" w:sz="0" w:space="0" w:color="auto"/>
            <w:right w:val="none" w:sz="0" w:space="0" w:color="auto"/>
          </w:divBdr>
        </w:div>
        <w:div w:id="197671108">
          <w:marLeft w:val="0"/>
          <w:marRight w:val="0"/>
          <w:marTop w:val="0"/>
          <w:marBottom w:val="0"/>
          <w:divBdr>
            <w:top w:val="none" w:sz="0" w:space="0" w:color="auto"/>
            <w:left w:val="none" w:sz="0" w:space="0" w:color="auto"/>
            <w:bottom w:val="none" w:sz="0" w:space="0" w:color="auto"/>
            <w:right w:val="none" w:sz="0" w:space="0" w:color="auto"/>
          </w:divBdr>
        </w:div>
        <w:div w:id="1336497537">
          <w:marLeft w:val="0"/>
          <w:marRight w:val="0"/>
          <w:marTop w:val="0"/>
          <w:marBottom w:val="0"/>
          <w:divBdr>
            <w:top w:val="none" w:sz="0" w:space="0" w:color="auto"/>
            <w:left w:val="none" w:sz="0" w:space="0" w:color="auto"/>
            <w:bottom w:val="none" w:sz="0" w:space="0" w:color="auto"/>
            <w:right w:val="none" w:sz="0" w:space="0" w:color="auto"/>
          </w:divBdr>
        </w:div>
        <w:div w:id="1329555729">
          <w:marLeft w:val="0"/>
          <w:marRight w:val="0"/>
          <w:marTop w:val="0"/>
          <w:marBottom w:val="0"/>
          <w:divBdr>
            <w:top w:val="none" w:sz="0" w:space="0" w:color="auto"/>
            <w:left w:val="none" w:sz="0" w:space="0" w:color="auto"/>
            <w:bottom w:val="none" w:sz="0" w:space="0" w:color="auto"/>
            <w:right w:val="none" w:sz="0" w:space="0" w:color="auto"/>
          </w:divBdr>
        </w:div>
        <w:div w:id="1338342804">
          <w:marLeft w:val="0"/>
          <w:marRight w:val="0"/>
          <w:marTop w:val="0"/>
          <w:marBottom w:val="0"/>
          <w:divBdr>
            <w:top w:val="none" w:sz="0" w:space="0" w:color="auto"/>
            <w:left w:val="none" w:sz="0" w:space="0" w:color="auto"/>
            <w:bottom w:val="none" w:sz="0" w:space="0" w:color="auto"/>
            <w:right w:val="none" w:sz="0" w:space="0" w:color="auto"/>
          </w:divBdr>
        </w:div>
        <w:div w:id="567880258">
          <w:marLeft w:val="0"/>
          <w:marRight w:val="0"/>
          <w:marTop w:val="0"/>
          <w:marBottom w:val="0"/>
          <w:divBdr>
            <w:top w:val="none" w:sz="0" w:space="0" w:color="auto"/>
            <w:left w:val="none" w:sz="0" w:space="0" w:color="auto"/>
            <w:bottom w:val="none" w:sz="0" w:space="0" w:color="auto"/>
            <w:right w:val="none" w:sz="0" w:space="0" w:color="auto"/>
          </w:divBdr>
          <w:divsChild>
            <w:div w:id="1271015025">
              <w:marLeft w:val="0"/>
              <w:marRight w:val="0"/>
              <w:marTop w:val="0"/>
              <w:marBottom w:val="0"/>
              <w:divBdr>
                <w:top w:val="none" w:sz="0" w:space="0" w:color="auto"/>
                <w:left w:val="none" w:sz="0" w:space="0" w:color="auto"/>
                <w:bottom w:val="none" w:sz="0" w:space="0" w:color="auto"/>
                <w:right w:val="none" w:sz="0" w:space="0" w:color="auto"/>
              </w:divBdr>
              <w:divsChild>
                <w:div w:id="167260055">
                  <w:marLeft w:val="0"/>
                  <w:marRight w:val="0"/>
                  <w:marTop w:val="0"/>
                  <w:marBottom w:val="0"/>
                  <w:divBdr>
                    <w:top w:val="none" w:sz="0" w:space="0" w:color="auto"/>
                    <w:left w:val="none" w:sz="0" w:space="0" w:color="auto"/>
                    <w:bottom w:val="none" w:sz="0" w:space="0" w:color="auto"/>
                    <w:right w:val="none" w:sz="0" w:space="0" w:color="auto"/>
                  </w:divBdr>
                </w:div>
                <w:div w:id="1386097799">
                  <w:marLeft w:val="0"/>
                  <w:marRight w:val="0"/>
                  <w:marTop w:val="0"/>
                  <w:marBottom w:val="0"/>
                  <w:divBdr>
                    <w:top w:val="none" w:sz="0" w:space="0" w:color="auto"/>
                    <w:left w:val="none" w:sz="0" w:space="0" w:color="auto"/>
                    <w:bottom w:val="none" w:sz="0" w:space="0" w:color="auto"/>
                    <w:right w:val="none" w:sz="0" w:space="0" w:color="auto"/>
                  </w:divBdr>
                </w:div>
                <w:div w:id="440147765">
                  <w:marLeft w:val="0"/>
                  <w:marRight w:val="0"/>
                  <w:marTop w:val="0"/>
                  <w:marBottom w:val="0"/>
                  <w:divBdr>
                    <w:top w:val="none" w:sz="0" w:space="0" w:color="auto"/>
                    <w:left w:val="none" w:sz="0" w:space="0" w:color="auto"/>
                    <w:bottom w:val="none" w:sz="0" w:space="0" w:color="auto"/>
                    <w:right w:val="none" w:sz="0" w:space="0" w:color="auto"/>
                  </w:divBdr>
                  <w:divsChild>
                    <w:div w:id="1051657587">
                      <w:marLeft w:val="0"/>
                      <w:marRight w:val="0"/>
                      <w:marTop w:val="0"/>
                      <w:marBottom w:val="0"/>
                      <w:divBdr>
                        <w:top w:val="none" w:sz="0" w:space="0" w:color="auto"/>
                        <w:left w:val="none" w:sz="0" w:space="0" w:color="auto"/>
                        <w:bottom w:val="none" w:sz="0" w:space="0" w:color="auto"/>
                        <w:right w:val="none" w:sz="0" w:space="0" w:color="auto"/>
                      </w:divBdr>
                    </w:div>
                    <w:div w:id="4474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3509">
              <w:marLeft w:val="0"/>
              <w:marRight w:val="0"/>
              <w:marTop w:val="0"/>
              <w:marBottom w:val="0"/>
              <w:divBdr>
                <w:top w:val="none" w:sz="0" w:space="0" w:color="auto"/>
                <w:left w:val="none" w:sz="0" w:space="0" w:color="auto"/>
                <w:bottom w:val="none" w:sz="0" w:space="0" w:color="auto"/>
                <w:right w:val="none" w:sz="0" w:space="0" w:color="auto"/>
              </w:divBdr>
              <w:divsChild>
                <w:div w:id="1452942482">
                  <w:marLeft w:val="0"/>
                  <w:marRight w:val="0"/>
                  <w:marTop w:val="0"/>
                  <w:marBottom w:val="0"/>
                  <w:divBdr>
                    <w:top w:val="none" w:sz="0" w:space="0" w:color="auto"/>
                    <w:left w:val="none" w:sz="0" w:space="0" w:color="auto"/>
                    <w:bottom w:val="none" w:sz="0" w:space="0" w:color="auto"/>
                    <w:right w:val="none" w:sz="0" w:space="0" w:color="auto"/>
                  </w:divBdr>
                </w:div>
                <w:div w:id="2109082558">
                  <w:marLeft w:val="0"/>
                  <w:marRight w:val="0"/>
                  <w:marTop w:val="0"/>
                  <w:marBottom w:val="0"/>
                  <w:divBdr>
                    <w:top w:val="none" w:sz="0" w:space="0" w:color="auto"/>
                    <w:left w:val="none" w:sz="0" w:space="0" w:color="auto"/>
                    <w:bottom w:val="none" w:sz="0" w:space="0" w:color="auto"/>
                    <w:right w:val="none" w:sz="0" w:space="0" w:color="auto"/>
                  </w:divBdr>
                  <w:divsChild>
                    <w:div w:id="2027898426">
                      <w:marLeft w:val="0"/>
                      <w:marRight w:val="0"/>
                      <w:marTop w:val="0"/>
                      <w:marBottom w:val="0"/>
                      <w:divBdr>
                        <w:top w:val="none" w:sz="0" w:space="0" w:color="auto"/>
                        <w:left w:val="none" w:sz="0" w:space="0" w:color="auto"/>
                        <w:bottom w:val="none" w:sz="0" w:space="0" w:color="auto"/>
                        <w:right w:val="none" w:sz="0" w:space="0" w:color="auto"/>
                      </w:divBdr>
                    </w:div>
                    <w:div w:id="1214465432">
                      <w:marLeft w:val="0"/>
                      <w:marRight w:val="0"/>
                      <w:marTop w:val="0"/>
                      <w:marBottom w:val="0"/>
                      <w:divBdr>
                        <w:top w:val="none" w:sz="0" w:space="0" w:color="auto"/>
                        <w:left w:val="none" w:sz="0" w:space="0" w:color="auto"/>
                        <w:bottom w:val="none" w:sz="0" w:space="0" w:color="auto"/>
                        <w:right w:val="none" w:sz="0" w:space="0" w:color="auto"/>
                      </w:divBdr>
                    </w:div>
                  </w:divsChild>
                </w:div>
                <w:div w:id="208735379">
                  <w:marLeft w:val="0"/>
                  <w:marRight w:val="0"/>
                  <w:marTop w:val="0"/>
                  <w:marBottom w:val="0"/>
                  <w:divBdr>
                    <w:top w:val="none" w:sz="0" w:space="0" w:color="auto"/>
                    <w:left w:val="none" w:sz="0" w:space="0" w:color="auto"/>
                    <w:bottom w:val="none" w:sz="0" w:space="0" w:color="auto"/>
                    <w:right w:val="none" w:sz="0" w:space="0" w:color="auto"/>
                  </w:divBdr>
                </w:div>
                <w:div w:id="1556502137">
                  <w:marLeft w:val="0"/>
                  <w:marRight w:val="0"/>
                  <w:marTop w:val="0"/>
                  <w:marBottom w:val="0"/>
                  <w:divBdr>
                    <w:top w:val="none" w:sz="0" w:space="0" w:color="auto"/>
                    <w:left w:val="none" w:sz="0" w:space="0" w:color="auto"/>
                    <w:bottom w:val="none" w:sz="0" w:space="0" w:color="auto"/>
                    <w:right w:val="none" w:sz="0" w:space="0" w:color="auto"/>
                  </w:divBdr>
                </w:div>
                <w:div w:id="1933468660">
                  <w:marLeft w:val="0"/>
                  <w:marRight w:val="0"/>
                  <w:marTop w:val="0"/>
                  <w:marBottom w:val="0"/>
                  <w:divBdr>
                    <w:top w:val="none" w:sz="0" w:space="0" w:color="auto"/>
                    <w:left w:val="none" w:sz="0" w:space="0" w:color="auto"/>
                    <w:bottom w:val="none" w:sz="0" w:space="0" w:color="auto"/>
                    <w:right w:val="none" w:sz="0" w:space="0" w:color="auto"/>
                  </w:divBdr>
                </w:div>
                <w:div w:id="284393344">
                  <w:marLeft w:val="0"/>
                  <w:marRight w:val="0"/>
                  <w:marTop w:val="0"/>
                  <w:marBottom w:val="0"/>
                  <w:divBdr>
                    <w:top w:val="none" w:sz="0" w:space="0" w:color="auto"/>
                    <w:left w:val="none" w:sz="0" w:space="0" w:color="auto"/>
                    <w:bottom w:val="none" w:sz="0" w:space="0" w:color="auto"/>
                    <w:right w:val="none" w:sz="0" w:space="0" w:color="auto"/>
                  </w:divBdr>
                  <w:divsChild>
                    <w:div w:id="625041500">
                      <w:marLeft w:val="0"/>
                      <w:marRight w:val="0"/>
                      <w:marTop w:val="0"/>
                      <w:marBottom w:val="0"/>
                      <w:divBdr>
                        <w:top w:val="none" w:sz="0" w:space="0" w:color="auto"/>
                        <w:left w:val="none" w:sz="0" w:space="0" w:color="auto"/>
                        <w:bottom w:val="none" w:sz="0" w:space="0" w:color="auto"/>
                        <w:right w:val="none" w:sz="0" w:space="0" w:color="auto"/>
                      </w:divBdr>
                      <w:divsChild>
                        <w:div w:id="839393955">
                          <w:marLeft w:val="0"/>
                          <w:marRight w:val="0"/>
                          <w:marTop w:val="0"/>
                          <w:marBottom w:val="0"/>
                          <w:divBdr>
                            <w:top w:val="none" w:sz="0" w:space="0" w:color="auto"/>
                            <w:left w:val="none" w:sz="0" w:space="0" w:color="auto"/>
                            <w:bottom w:val="none" w:sz="0" w:space="0" w:color="auto"/>
                            <w:right w:val="none" w:sz="0" w:space="0" w:color="auto"/>
                          </w:divBdr>
                        </w:div>
                        <w:div w:id="1783108457">
                          <w:marLeft w:val="0"/>
                          <w:marRight w:val="0"/>
                          <w:marTop w:val="0"/>
                          <w:marBottom w:val="0"/>
                          <w:divBdr>
                            <w:top w:val="none" w:sz="0" w:space="0" w:color="auto"/>
                            <w:left w:val="none" w:sz="0" w:space="0" w:color="auto"/>
                            <w:bottom w:val="none" w:sz="0" w:space="0" w:color="auto"/>
                            <w:right w:val="none" w:sz="0" w:space="0" w:color="auto"/>
                          </w:divBdr>
                        </w:div>
                        <w:div w:id="1128203615">
                          <w:marLeft w:val="0"/>
                          <w:marRight w:val="0"/>
                          <w:marTop w:val="0"/>
                          <w:marBottom w:val="0"/>
                          <w:divBdr>
                            <w:top w:val="none" w:sz="0" w:space="0" w:color="auto"/>
                            <w:left w:val="none" w:sz="0" w:space="0" w:color="auto"/>
                            <w:bottom w:val="none" w:sz="0" w:space="0" w:color="auto"/>
                            <w:right w:val="none" w:sz="0" w:space="0" w:color="auto"/>
                          </w:divBdr>
                        </w:div>
                        <w:div w:id="263345631">
                          <w:marLeft w:val="0"/>
                          <w:marRight w:val="0"/>
                          <w:marTop w:val="0"/>
                          <w:marBottom w:val="0"/>
                          <w:divBdr>
                            <w:top w:val="none" w:sz="0" w:space="0" w:color="auto"/>
                            <w:left w:val="none" w:sz="0" w:space="0" w:color="auto"/>
                            <w:bottom w:val="none" w:sz="0" w:space="0" w:color="auto"/>
                            <w:right w:val="none" w:sz="0" w:space="0" w:color="auto"/>
                          </w:divBdr>
                        </w:div>
                        <w:div w:id="1617906208">
                          <w:marLeft w:val="0"/>
                          <w:marRight w:val="0"/>
                          <w:marTop w:val="0"/>
                          <w:marBottom w:val="0"/>
                          <w:divBdr>
                            <w:top w:val="none" w:sz="0" w:space="0" w:color="auto"/>
                            <w:left w:val="none" w:sz="0" w:space="0" w:color="auto"/>
                            <w:bottom w:val="none" w:sz="0" w:space="0" w:color="auto"/>
                            <w:right w:val="none" w:sz="0" w:space="0" w:color="auto"/>
                          </w:divBdr>
                        </w:div>
                        <w:div w:id="1292327847">
                          <w:marLeft w:val="0"/>
                          <w:marRight w:val="0"/>
                          <w:marTop w:val="0"/>
                          <w:marBottom w:val="0"/>
                          <w:divBdr>
                            <w:top w:val="none" w:sz="0" w:space="0" w:color="auto"/>
                            <w:left w:val="none" w:sz="0" w:space="0" w:color="auto"/>
                            <w:bottom w:val="none" w:sz="0" w:space="0" w:color="auto"/>
                            <w:right w:val="none" w:sz="0" w:space="0" w:color="auto"/>
                          </w:divBdr>
                        </w:div>
                        <w:div w:id="1104962924">
                          <w:marLeft w:val="0"/>
                          <w:marRight w:val="0"/>
                          <w:marTop w:val="0"/>
                          <w:marBottom w:val="0"/>
                          <w:divBdr>
                            <w:top w:val="none" w:sz="0" w:space="0" w:color="auto"/>
                            <w:left w:val="none" w:sz="0" w:space="0" w:color="auto"/>
                            <w:bottom w:val="none" w:sz="0" w:space="0" w:color="auto"/>
                            <w:right w:val="none" w:sz="0" w:space="0" w:color="auto"/>
                          </w:divBdr>
                        </w:div>
                        <w:div w:id="268854484">
                          <w:marLeft w:val="0"/>
                          <w:marRight w:val="0"/>
                          <w:marTop w:val="0"/>
                          <w:marBottom w:val="0"/>
                          <w:divBdr>
                            <w:top w:val="none" w:sz="0" w:space="0" w:color="auto"/>
                            <w:left w:val="none" w:sz="0" w:space="0" w:color="auto"/>
                            <w:bottom w:val="none" w:sz="0" w:space="0" w:color="auto"/>
                            <w:right w:val="none" w:sz="0" w:space="0" w:color="auto"/>
                          </w:divBdr>
                        </w:div>
                        <w:div w:id="984167705">
                          <w:marLeft w:val="0"/>
                          <w:marRight w:val="0"/>
                          <w:marTop w:val="0"/>
                          <w:marBottom w:val="0"/>
                          <w:divBdr>
                            <w:top w:val="none" w:sz="0" w:space="0" w:color="auto"/>
                            <w:left w:val="none" w:sz="0" w:space="0" w:color="auto"/>
                            <w:bottom w:val="none" w:sz="0" w:space="0" w:color="auto"/>
                            <w:right w:val="none" w:sz="0" w:space="0" w:color="auto"/>
                          </w:divBdr>
                        </w:div>
                      </w:divsChild>
                    </w:div>
                    <w:div w:id="1012296138">
                      <w:marLeft w:val="0"/>
                      <w:marRight w:val="0"/>
                      <w:marTop w:val="0"/>
                      <w:marBottom w:val="0"/>
                      <w:divBdr>
                        <w:top w:val="none" w:sz="0" w:space="0" w:color="auto"/>
                        <w:left w:val="none" w:sz="0" w:space="0" w:color="auto"/>
                        <w:bottom w:val="none" w:sz="0" w:space="0" w:color="auto"/>
                        <w:right w:val="none" w:sz="0" w:space="0" w:color="auto"/>
                      </w:divBdr>
                    </w:div>
                    <w:div w:id="376900575">
                      <w:marLeft w:val="0"/>
                      <w:marRight w:val="0"/>
                      <w:marTop w:val="0"/>
                      <w:marBottom w:val="0"/>
                      <w:divBdr>
                        <w:top w:val="none" w:sz="0" w:space="0" w:color="auto"/>
                        <w:left w:val="none" w:sz="0" w:space="0" w:color="auto"/>
                        <w:bottom w:val="none" w:sz="0" w:space="0" w:color="auto"/>
                        <w:right w:val="none" w:sz="0" w:space="0" w:color="auto"/>
                      </w:divBdr>
                    </w:div>
                    <w:div w:id="2034182995">
                      <w:marLeft w:val="0"/>
                      <w:marRight w:val="0"/>
                      <w:marTop w:val="0"/>
                      <w:marBottom w:val="0"/>
                      <w:divBdr>
                        <w:top w:val="none" w:sz="0" w:space="0" w:color="auto"/>
                        <w:left w:val="none" w:sz="0" w:space="0" w:color="auto"/>
                        <w:bottom w:val="none" w:sz="0" w:space="0" w:color="auto"/>
                        <w:right w:val="none" w:sz="0" w:space="0" w:color="auto"/>
                      </w:divBdr>
                    </w:div>
                  </w:divsChild>
                </w:div>
                <w:div w:id="19981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2139">
          <w:marLeft w:val="0"/>
          <w:marRight w:val="0"/>
          <w:marTop w:val="0"/>
          <w:marBottom w:val="0"/>
          <w:divBdr>
            <w:top w:val="none" w:sz="0" w:space="0" w:color="auto"/>
            <w:left w:val="none" w:sz="0" w:space="0" w:color="auto"/>
            <w:bottom w:val="none" w:sz="0" w:space="0" w:color="auto"/>
            <w:right w:val="none" w:sz="0" w:space="0" w:color="auto"/>
          </w:divBdr>
          <w:divsChild>
            <w:div w:id="1308243249">
              <w:marLeft w:val="0"/>
              <w:marRight w:val="0"/>
              <w:marTop w:val="0"/>
              <w:marBottom w:val="0"/>
              <w:divBdr>
                <w:top w:val="none" w:sz="0" w:space="0" w:color="auto"/>
                <w:left w:val="none" w:sz="0" w:space="0" w:color="auto"/>
                <w:bottom w:val="none" w:sz="0" w:space="0" w:color="auto"/>
                <w:right w:val="none" w:sz="0" w:space="0" w:color="auto"/>
              </w:divBdr>
              <w:divsChild>
                <w:div w:id="1178732460">
                  <w:marLeft w:val="0"/>
                  <w:marRight w:val="0"/>
                  <w:marTop w:val="0"/>
                  <w:marBottom w:val="0"/>
                  <w:divBdr>
                    <w:top w:val="none" w:sz="0" w:space="0" w:color="auto"/>
                    <w:left w:val="none" w:sz="0" w:space="0" w:color="auto"/>
                    <w:bottom w:val="none" w:sz="0" w:space="0" w:color="auto"/>
                    <w:right w:val="none" w:sz="0" w:space="0" w:color="auto"/>
                  </w:divBdr>
                </w:div>
                <w:div w:id="1535385997">
                  <w:marLeft w:val="0"/>
                  <w:marRight w:val="0"/>
                  <w:marTop w:val="0"/>
                  <w:marBottom w:val="0"/>
                  <w:divBdr>
                    <w:top w:val="none" w:sz="0" w:space="0" w:color="auto"/>
                    <w:left w:val="none" w:sz="0" w:space="0" w:color="auto"/>
                    <w:bottom w:val="none" w:sz="0" w:space="0" w:color="auto"/>
                    <w:right w:val="none" w:sz="0" w:space="0" w:color="auto"/>
                  </w:divBdr>
                </w:div>
                <w:div w:id="726150291">
                  <w:marLeft w:val="0"/>
                  <w:marRight w:val="0"/>
                  <w:marTop w:val="0"/>
                  <w:marBottom w:val="0"/>
                  <w:divBdr>
                    <w:top w:val="none" w:sz="0" w:space="0" w:color="auto"/>
                    <w:left w:val="none" w:sz="0" w:space="0" w:color="auto"/>
                    <w:bottom w:val="none" w:sz="0" w:space="0" w:color="auto"/>
                    <w:right w:val="none" w:sz="0" w:space="0" w:color="auto"/>
                  </w:divBdr>
                </w:div>
                <w:div w:id="1521435150">
                  <w:marLeft w:val="0"/>
                  <w:marRight w:val="0"/>
                  <w:marTop w:val="0"/>
                  <w:marBottom w:val="0"/>
                  <w:divBdr>
                    <w:top w:val="none" w:sz="0" w:space="0" w:color="auto"/>
                    <w:left w:val="none" w:sz="0" w:space="0" w:color="auto"/>
                    <w:bottom w:val="none" w:sz="0" w:space="0" w:color="auto"/>
                    <w:right w:val="none" w:sz="0" w:space="0" w:color="auto"/>
                  </w:divBdr>
                  <w:divsChild>
                    <w:div w:id="550768935">
                      <w:marLeft w:val="0"/>
                      <w:marRight w:val="0"/>
                      <w:marTop w:val="0"/>
                      <w:marBottom w:val="0"/>
                      <w:divBdr>
                        <w:top w:val="none" w:sz="0" w:space="0" w:color="auto"/>
                        <w:left w:val="none" w:sz="0" w:space="0" w:color="auto"/>
                        <w:bottom w:val="none" w:sz="0" w:space="0" w:color="auto"/>
                        <w:right w:val="none" w:sz="0" w:space="0" w:color="auto"/>
                      </w:divBdr>
                    </w:div>
                    <w:div w:id="501311697">
                      <w:marLeft w:val="0"/>
                      <w:marRight w:val="0"/>
                      <w:marTop w:val="0"/>
                      <w:marBottom w:val="0"/>
                      <w:divBdr>
                        <w:top w:val="none" w:sz="0" w:space="0" w:color="auto"/>
                        <w:left w:val="none" w:sz="0" w:space="0" w:color="auto"/>
                        <w:bottom w:val="none" w:sz="0" w:space="0" w:color="auto"/>
                        <w:right w:val="none" w:sz="0" w:space="0" w:color="auto"/>
                      </w:divBdr>
                    </w:div>
                    <w:div w:id="983971119">
                      <w:marLeft w:val="0"/>
                      <w:marRight w:val="0"/>
                      <w:marTop w:val="0"/>
                      <w:marBottom w:val="0"/>
                      <w:divBdr>
                        <w:top w:val="none" w:sz="0" w:space="0" w:color="auto"/>
                        <w:left w:val="none" w:sz="0" w:space="0" w:color="auto"/>
                        <w:bottom w:val="none" w:sz="0" w:space="0" w:color="auto"/>
                        <w:right w:val="none" w:sz="0" w:space="0" w:color="auto"/>
                      </w:divBdr>
                    </w:div>
                  </w:divsChild>
                </w:div>
                <w:div w:id="763841231">
                  <w:marLeft w:val="0"/>
                  <w:marRight w:val="0"/>
                  <w:marTop w:val="0"/>
                  <w:marBottom w:val="0"/>
                  <w:divBdr>
                    <w:top w:val="none" w:sz="0" w:space="0" w:color="auto"/>
                    <w:left w:val="none" w:sz="0" w:space="0" w:color="auto"/>
                    <w:bottom w:val="none" w:sz="0" w:space="0" w:color="auto"/>
                    <w:right w:val="none" w:sz="0" w:space="0" w:color="auto"/>
                  </w:divBdr>
                </w:div>
                <w:div w:id="115758928">
                  <w:marLeft w:val="0"/>
                  <w:marRight w:val="0"/>
                  <w:marTop w:val="0"/>
                  <w:marBottom w:val="0"/>
                  <w:divBdr>
                    <w:top w:val="none" w:sz="0" w:space="0" w:color="auto"/>
                    <w:left w:val="none" w:sz="0" w:space="0" w:color="auto"/>
                    <w:bottom w:val="none" w:sz="0" w:space="0" w:color="auto"/>
                    <w:right w:val="none" w:sz="0" w:space="0" w:color="auto"/>
                  </w:divBdr>
                </w:div>
                <w:div w:id="797601019">
                  <w:marLeft w:val="0"/>
                  <w:marRight w:val="0"/>
                  <w:marTop w:val="0"/>
                  <w:marBottom w:val="0"/>
                  <w:divBdr>
                    <w:top w:val="none" w:sz="0" w:space="0" w:color="auto"/>
                    <w:left w:val="none" w:sz="0" w:space="0" w:color="auto"/>
                    <w:bottom w:val="none" w:sz="0" w:space="0" w:color="auto"/>
                    <w:right w:val="none" w:sz="0" w:space="0" w:color="auto"/>
                  </w:divBdr>
                </w:div>
                <w:div w:id="2041971877">
                  <w:marLeft w:val="0"/>
                  <w:marRight w:val="0"/>
                  <w:marTop w:val="0"/>
                  <w:marBottom w:val="0"/>
                  <w:divBdr>
                    <w:top w:val="none" w:sz="0" w:space="0" w:color="auto"/>
                    <w:left w:val="none" w:sz="0" w:space="0" w:color="auto"/>
                    <w:bottom w:val="none" w:sz="0" w:space="0" w:color="auto"/>
                    <w:right w:val="none" w:sz="0" w:space="0" w:color="auto"/>
                  </w:divBdr>
                </w:div>
                <w:div w:id="855656163">
                  <w:marLeft w:val="0"/>
                  <w:marRight w:val="0"/>
                  <w:marTop w:val="0"/>
                  <w:marBottom w:val="0"/>
                  <w:divBdr>
                    <w:top w:val="none" w:sz="0" w:space="0" w:color="auto"/>
                    <w:left w:val="none" w:sz="0" w:space="0" w:color="auto"/>
                    <w:bottom w:val="none" w:sz="0" w:space="0" w:color="auto"/>
                    <w:right w:val="none" w:sz="0" w:space="0" w:color="auto"/>
                  </w:divBdr>
                </w:div>
                <w:div w:id="264849878">
                  <w:marLeft w:val="0"/>
                  <w:marRight w:val="0"/>
                  <w:marTop w:val="0"/>
                  <w:marBottom w:val="0"/>
                  <w:divBdr>
                    <w:top w:val="none" w:sz="0" w:space="0" w:color="auto"/>
                    <w:left w:val="none" w:sz="0" w:space="0" w:color="auto"/>
                    <w:bottom w:val="none" w:sz="0" w:space="0" w:color="auto"/>
                    <w:right w:val="none" w:sz="0" w:space="0" w:color="auto"/>
                  </w:divBdr>
                </w:div>
                <w:div w:id="845285155">
                  <w:marLeft w:val="0"/>
                  <w:marRight w:val="0"/>
                  <w:marTop w:val="0"/>
                  <w:marBottom w:val="0"/>
                  <w:divBdr>
                    <w:top w:val="none" w:sz="0" w:space="0" w:color="auto"/>
                    <w:left w:val="none" w:sz="0" w:space="0" w:color="auto"/>
                    <w:bottom w:val="none" w:sz="0" w:space="0" w:color="auto"/>
                    <w:right w:val="none" w:sz="0" w:space="0" w:color="auto"/>
                  </w:divBdr>
                </w:div>
              </w:divsChild>
            </w:div>
            <w:div w:id="976446844">
              <w:marLeft w:val="0"/>
              <w:marRight w:val="0"/>
              <w:marTop w:val="0"/>
              <w:marBottom w:val="0"/>
              <w:divBdr>
                <w:top w:val="none" w:sz="0" w:space="0" w:color="auto"/>
                <w:left w:val="none" w:sz="0" w:space="0" w:color="auto"/>
                <w:bottom w:val="none" w:sz="0" w:space="0" w:color="auto"/>
                <w:right w:val="none" w:sz="0" w:space="0" w:color="auto"/>
              </w:divBdr>
            </w:div>
            <w:div w:id="1198741055">
              <w:marLeft w:val="0"/>
              <w:marRight w:val="0"/>
              <w:marTop w:val="0"/>
              <w:marBottom w:val="0"/>
              <w:divBdr>
                <w:top w:val="none" w:sz="0" w:space="0" w:color="auto"/>
                <w:left w:val="none" w:sz="0" w:space="0" w:color="auto"/>
                <w:bottom w:val="none" w:sz="0" w:space="0" w:color="auto"/>
                <w:right w:val="none" w:sz="0" w:space="0" w:color="auto"/>
              </w:divBdr>
            </w:div>
            <w:div w:id="1480533013">
              <w:marLeft w:val="0"/>
              <w:marRight w:val="0"/>
              <w:marTop w:val="0"/>
              <w:marBottom w:val="0"/>
              <w:divBdr>
                <w:top w:val="none" w:sz="0" w:space="0" w:color="auto"/>
                <w:left w:val="none" w:sz="0" w:space="0" w:color="auto"/>
                <w:bottom w:val="none" w:sz="0" w:space="0" w:color="auto"/>
                <w:right w:val="none" w:sz="0" w:space="0" w:color="auto"/>
              </w:divBdr>
            </w:div>
          </w:divsChild>
        </w:div>
        <w:div w:id="2013095957">
          <w:marLeft w:val="0"/>
          <w:marRight w:val="0"/>
          <w:marTop w:val="0"/>
          <w:marBottom w:val="11250"/>
          <w:divBdr>
            <w:top w:val="none" w:sz="0" w:space="0" w:color="auto"/>
            <w:left w:val="none" w:sz="0" w:space="0" w:color="auto"/>
            <w:bottom w:val="none" w:sz="0" w:space="0" w:color="auto"/>
            <w:right w:val="none" w:sz="0" w:space="0" w:color="auto"/>
          </w:divBdr>
          <w:divsChild>
            <w:div w:id="1768696905">
              <w:marLeft w:val="0"/>
              <w:marRight w:val="0"/>
              <w:marTop w:val="0"/>
              <w:marBottom w:val="0"/>
              <w:divBdr>
                <w:top w:val="none" w:sz="0" w:space="0" w:color="auto"/>
                <w:left w:val="none" w:sz="0" w:space="0" w:color="auto"/>
                <w:bottom w:val="none" w:sz="0" w:space="0" w:color="auto"/>
                <w:right w:val="none" w:sz="0" w:space="0" w:color="auto"/>
              </w:divBdr>
              <w:divsChild>
                <w:div w:id="1942957902">
                  <w:marLeft w:val="0"/>
                  <w:marRight w:val="0"/>
                  <w:marTop w:val="0"/>
                  <w:marBottom w:val="0"/>
                  <w:divBdr>
                    <w:top w:val="none" w:sz="0" w:space="0" w:color="auto"/>
                    <w:left w:val="none" w:sz="0" w:space="0" w:color="auto"/>
                    <w:bottom w:val="none" w:sz="0" w:space="0" w:color="auto"/>
                    <w:right w:val="none" w:sz="0" w:space="0" w:color="auto"/>
                  </w:divBdr>
                </w:div>
                <w:div w:id="1572693012">
                  <w:marLeft w:val="0"/>
                  <w:marRight w:val="0"/>
                  <w:marTop w:val="0"/>
                  <w:marBottom w:val="0"/>
                  <w:divBdr>
                    <w:top w:val="none" w:sz="0" w:space="0" w:color="auto"/>
                    <w:left w:val="none" w:sz="0" w:space="0" w:color="auto"/>
                    <w:bottom w:val="none" w:sz="0" w:space="0" w:color="auto"/>
                    <w:right w:val="none" w:sz="0" w:space="0" w:color="auto"/>
                  </w:divBdr>
                </w:div>
                <w:div w:id="17458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document/redirect/21399599/1415" TargetMode="External"/><Relationship Id="rId47" Type="http://schemas.openxmlformats.org/officeDocument/2006/relationships/hyperlink" Target="https://internet.garant.ru/document/redirect/401578222/50000" TargetMode="External"/><Relationship Id="rId63" Type="http://schemas.openxmlformats.org/officeDocument/2006/relationships/hyperlink" Target="https://internet.garant.ru/document/redirect/12138291/2401" TargetMode="External"/><Relationship Id="rId68" Type="http://schemas.openxmlformats.org/officeDocument/2006/relationships/hyperlink" Target="https://internet.garant.ru/document/redirect/12138291/24" TargetMode="External"/><Relationship Id="rId84" Type="http://schemas.openxmlformats.org/officeDocument/2006/relationships/hyperlink" Target="https://internet.garant.ru/document/redirect/21399599/1415" TargetMode="External"/><Relationship Id="rId89" Type="http://schemas.openxmlformats.org/officeDocument/2006/relationships/hyperlink" Target="https://internet.garant.ru/document/redirect/21399599/1415" TargetMode="External"/><Relationship Id="rId7" Type="http://schemas.openxmlformats.org/officeDocument/2006/relationships/hyperlink" Target="https://internet.garant.ru/" TargetMode="External"/><Relationship Id="rId71" Type="http://schemas.openxmlformats.org/officeDocument/2006/relationships/hyperlink" Target="https://internet.garant.ru/document/redirect/12141483/0" TargetMode="External"/><Relationship Id="rId92" Type="http://schemas.openxmlformats.org/officeDocument/2006/relationships/hyperlink" Target="https://internet.garant.ru/document/redirect/12177515/0" TargetMode="External"/><Relationship Id="rId2" Type="http://schemas.microsoft.com/office/2007/relationships/stylesWithEffects" Target="stylesWithEffects.xml"/><Relationship Id="rId16" Type="http://schemas.openxmlformats.org/officeDocument/2006/relationships/hyperlink" Target="http://www.kurskadmin.ru/" TargetMode="External"/><Relationship Id="rId29" Type="http://schemas.openxmlformats.org/officeDocument/2006/relationships/hyperlink" Target="https://internet.garant.ru/" TargetMode="External"/><Relationship Id="rId11" Type="http://schemas.openxmlformats.org/officeDocument/2006/relationships/hyperlink" Target="http://www.kurskadmin.ru/" TargetMode="External"/><Relationship Id="rId24" Type="http://schemas.openxmlformats.org/officeDocument/2006/relationships/hyperlink" Target="http://www.kurskadmin.ru/" TargetMode="External"/><Relationship Id="rId32" Type="http://schemas.openxmlformats.org/officeDocument/2006/relationships/hyperlink" Target="https://internet.garant.ru/document/redirect/12138291/2202" TargetMode="External"/><Relationship Id="rId37" Type="http://schemas.openxmlformats.org/officeDocument/2006/relationships/hyperlink" Target="https://internet.garant.ru/document/redirect/21399599/1415" TargetMode="External"/><Relationship Id="rId40" Type="http://schemas.openxmlformats.org/officeDocument/2006/relationships/hyperlink" Target="https://internet.garant.ru/document/redirect/401578222/1015" TargetMode="External"/><Relationship Id="rId45" Type="http://schemas.openxmlformats.org/officeDocument/2006/relationships/hyperlink" Target="https://internet.garant.ru/document/redirect/12184522/21" TargetMode="External"/><Relationship Id="rId53" Type="http://schemas.openxmlformats.org/officeDocument/2006/relationships/hyperlink" Target="https://internet.garant.ru/document/redirect/401578222/1029" TargetMode="External"/><Relationship Id="rId58" Type="http://schemas.openxmlformats.org/officeDocument/2006/relationships/hyperlink" Target="https://internet.garant.ru/document/redirect/12139946/1000" TargetMode="External"/><Relationship Id="rId66" Type="http://schemas.openxmlformats.org/officeDocument/2006/relationships/hyperlink" Target="https://internet.garant.ru/document/redirect/12138291/2701" TargetMode="External"/><Relationship Id="rId74" Type="http://schemas.openxmlformats.org/officeDocument/2006/relationships/hyperlink" Target="https://internet.garant.ru/document/redirect/21399599/1415" TargetMode="External"/><Relationship Id="rId79" Type="http://schemas.openxmlformats.org/officeDocument/2006/relationships/hyperlink" Target="https://internet.garant.ru/document/redirect/21399599/1415" TargetMode="External"/><Relationship Id="rId87" Type="http://schemas.openxmlformats.org/officeDocument/2006/relationships/hyperlink" Target="https://internet.garant.ru/document/redirect/21399599/1415" TargetMode="External"/><Relationship Id="rId102"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https://internet.garant.ru/document/redirect/401578222/1029" TargetMode="External"/><Relationship Id="rId82" Type="http://schemas.openxmlformats.org/officeDocument/2006/relationships/hyperlink" Target="https://internet.garant.ru/document/redirect/21399599/1415" TargetMode="External"/><Relationship Id="rId90" Type="http://schemas.openxmlformats.org/officeDocument/2006/relationships/hyperlink" Target="https://internet.garant.ru/document/redirect/401578222/1013" TargetMode="External"/><Relationship Id="rId95" Type="http://schemas.openxmlformats.org/officeDocument/2006/relationships/hyperlink" Target="https://internet.garant.ru/" TargetMode="External"/><Relationship Id="rId19" Type="http://schemas.openxmlformats.org/officeDocument/2006/relationships/hyperlink" Target="http://www.kurskadmin.ru/" TargetMode="External"/><Relationship Id="rId14" Type="http://schemas.openxmlformats.org/officeDocument/2006/relationships/hyperlink" Target="http://www.kurskadmin.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document/redirect/12177515/7014" TargetMode="External"/><Relationship Id="rId43" Type="http://schemas.openxmlformats.org/officeDocument/2006/relationships/hyperlink" Target="https://internet.garant.ru/document/redirect/21399599/1415" TargetMode="External"/><Relationship Id="rId48" Type="http://schemas.openxmlformats.org/officeDocument/2006/relationships/hyperlink" Target="https://internet.garant.ru/document/redirect/401578222/1016" TargetMode="External"/><Relationship Id="rId56" Type="http://schemas.openxmlformats.org/officeDocument/2006/relationships/hyperlink" Target="https://internet.garant.ru/document/redirect/401578222/1029" TargetMode="External"/><Relationship Id="rId64" Type="http://schemas.openxmlformats.org/officeDocument/2006/relationships/hyperlink" Target="https://internet.garant.ru/document/redirect/12138291/2701" TargetMode="External"/><Relationship Id="rId69" Type="http://schemas.openxmlformats.org/officeDocument/2006/relationships/hyperlink" Target="https://internet.garant.ru/document/redirect/12138291/27" TargetMode="External"/><Relationship Id="rId77" Type="http://schemas.openxmlformats.org/officeDocument/2006/relationships/hyperlink" Target="https://internet.garant.ru/document/redirect/21399599/1415" TargetMode="External"/><Relationship Id="rId100"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document/redirect/401578222/1029" TargetMode="External"/><Relationship Id="rId72" Type="http://schemas.openxmlformats.org/officeDocument/2006/relationships/hyperlink" Target="https://internet.garant.ru/document/redirect/401578222/20000" TargetMode="External"/><Relationship Id="rId80" Type="http://schemas.openxmlformats.org/officeDocument/2006/relationships/hyperlink" Target="https://internet.garant.ru/document/redirect/21399599/1415" TargetMode="External"/><Relationship Id="rId85" Type="http://schemas.openxmlformats.org/officeDocument/2006/relationships/hyperlink" Target="https://internet.garant.ru/document/redirect/21399599/1415" TargetMode="External"/><Relationship Id="rId93" Type="http://schemas.openxmlformats.org/officeDocument/2006/relationships/hyperlink" Target="https://internet.garant.ru/document/redirect/401578222/1013" TargetMode="External"/><Relationship Id="rId98"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http://rpgu.rkursk.ru/" TargetMode="External"/><Relationship Id="rId17" Type="http://schemas.openxmlformats.org/officeDocument/2006/relationships/hyperlink" Target="http://rpgu.rkursk.ru/" TargetMode="External"/><Relationship Id="rId25" Type="http://schemas.openxmlformats.org/officeDocument/2006/relationships/hyperlink" Target="http://rpgu.rkursk.ru/" TargetMode="External"/><Relationship Id="rId33" Type="http://schemas.openxmlformats.org/officeDocument/2006/relationships/hyperlink" Target="https://internet.garant.ru/document/redirect/12177515/706" TargetMode="External"/><Relationship Id="rId38" Type="http://schemas.openxmlformats.org/officeDocument/2006/relationships/hyperlink" Target="https://internet.garant.ru/document/redirect/21399599/1415" TargetMode="External"/><Relationship Id="rId46" Type="http://schemas.openxmlformats.org/officeDocument/2006/relationships/hyperlink" Target="https://internet.garant.ru/document/redirect/21399599/1415" TargetMode="External"/><Relationship Id="rId59" Type="http://schemas.openxmlformats.org/officeDocument/2006/relationships/hyperlink" Target="https://internet.garant.ru/document/redirect/12139946/0" TargetMode="External"/><Relationship Id="rId67" Type="http://schemas.openxmlformats.org/officeDocument/2006/relationships/hyperlink" Target="https://internet.garant.ru/document/redirect/12138291/2401" TargetMode="External"/><Relationship Id="rId103" Type="http://schemas.openxmlformats.org/officeDocument/2006/relationships/theme" Target="theme/theme1.xml"/><Relationship Id="rId20" Type="http://schemas.openxmlformats.org/officeDocument/2006/relationships/hyperlink" Target="http://rpgu.rkursk.ru/" TargetMode="External"/><Relationship Id="rId41" Type="http://schemas.openxmlformats.org/officeDocument/2006/relationships/hyperlink" Target="https://internet.garant.ru/document/redirect/12138291/2621" TargetMode="External"/><Relationship Id="rId54" Type="http://schemas.openxmlformats.org/officeDocument/2006/relationships/hyperlink" Target="https://internet.garant.ru/document/redirect/401578222/1029" TargetMode="External"/><Relationship Id="rId62" Type="http://schemas.openxmlformats.org/officeDocument/2006/relationships/hyperlink" Target="https://internet.garant.ru/document/redirect/401578222/1015" TargetMode="External"/><Relationship Id="rId70" Type="http://schemas.openxmlformats.org/officeDocument/2006/relationships/hyperlink" Target="https://internet.garant.ru/document/redirect/12141483/1000" TargetMode="External"/><Relationship Id="rId75" Type="http://schemas.openxmlformats.org/officeDocument/2006/relationships/hyperlink" Target="https://internet.garant.ru/document/redirect/21399599/1415" TargetMode="External"/><Relationship Id="rId83" Type="http://schemas.openxmlformats.org/officeDocument/2006/relationships/hyperlink" Target="https://internet.garant.ru/document/redirect/21399599/1415" TargetMode="External"/><Relationship Id="rId88" Type="http://schemas.openxmlformats.org/officeDocument/2006/relationships/hyperlink" Target="https://internet.garant.ru/document/redirect/401578222/1012" TargetMode="External"/><Relationship Id="rId91" Type="http://schemas.openxmlformats.org/officeDocument/2006/relationships/hyperlink" Target="https://internet.garant.ru/document/redirect/401578222/1015" TargetMode="External"/><Relationship Id="rId96"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document/redirect/21399599/1415" TargetMode="External"/><Relationship Id="rId49" Type="http://schemas.openxmlformats.org/officeDocument/2006/relationships/hyperlink" Target="https://internet.garant.ru/document/redirect/401578222/1029" TargetMode="External"/><Relationship Id="rId57" Type="http://schemas.openxmlformats.org/officeDocument/2006/relationships/hyperlink" Target="https://internet.garant.ru/document/redirect/401578222/10000" TargetMode="External"/><Relationship Id="rId10" Type="http://schemas.openxmlformats.org/officeDocument/2006/relationships/hyperlink" Target="https://internet.garant.ru/" TargetMode="External"/><Relationship Id="rId31" Type="http://schemas.openxmlformats.org/officeDocument/2006/relationships/hyperlink" Target="http://rpgu.rkursk.ru/" TargetMode="External"/><Relationship Id="rId44" Type="http://schemas.openxmlformats.org/officeDocument/2006/relationships/hyperlink" Target="https://internet.garant.ru/document/redirect/21399599/1415" TargetMode="External"/><Relationship Id="rId52" Type="http://schemas.openxmlformats.org/officeDocument/2006/relationships/hyperlink" Target="https://internet.garant.ru/document/redirect/12177515/0" TargetMode="External"/><Relationship Id="rId60" Type="http://schemas.openxmlformats.org/officeDocument/2006/relationships/hyperlink" Target="https://internet.garant.ru/document/redirect/401578222/1015" TargetMode="External"/><Relationship Id="rId65" Type="http://schemas.openxmlformats.org/officeDocument/2006/relationships/hyperlink" Target="https://internet.garant.ru/document/redirect/12138291/2401" TargetMode="External"/><Relationship Id="rId73" Type="http://schemas.openxmlformats.org/officeDocument/2006/relationships/hyperlink" Target="https://internet.garant.ru/document/redirect/21399599/1415" TargetMode="External"/><Relationship Id="rId78" Type="http://schemas.openxmlformats.org/officeDocument/2006/relationships/hyperlink" Target="https://internet.garant.ru/document/redirect/21399599/1415" TargetMode="External"/><Relationship Id="rId81" Type="http://schemas.openxmlformats.org/officeDocument/2006/relationships/hyperlink" Target="https://internet.garant.ru/document/redirect/401578222/1015" TargetMode="External"/><Relationship Id="rId86" Type="http://schemas.openxmlformats.org/officeDocument/2006/relationships/hyperlink" Target="https://internet.garant.ru/document/redirect/401578222/1012"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3" Type="http://schemas.openxmlformats.org/officeDocument/2006/relationships/hyperlink" Target="http://rpgu.rkursk.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document/redirect/3100000/0" TargetMode="External"/><Relationship Id="rId34" Type="http://schemas.openxmlformats.org/officeDocument/2006/relationships/hyperlink" Target="https://internet.garant.ru/document/redirect/12177515/91" TargetMode="External"/><Relationship Id="rId50" Type="http://schemas.openxmlformats.org/officeDocument/2006/relationships/hyperlink" Target="https://internet.garant.ru/document/redirect/401578222/1010" TargetMode="External"/><Relationship Id="rId55" Type="http://schemas.openxmlformats.org/officeDocument/2006/relationships/hyperlink" Target="https://internet.garant.ru/document/redirect/401578222/1015" TargetMode="External"/><Relationship Id="rId76" Type="http://schemas.openxmlformats.org/officeDocument/2006/relationships/hyperlink" Target="https://internet.garant.ru/document/redirect/21399599/1415" TargetMode="External"/><Relationship Id="rId97"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31</Pages>
  <Words>13515</Words>
  <Characters>77041</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2025-03-11T14:21:00Z</cp:lastPrinted>
  <dcterms:created xsi:type="dcterms:W3CDTF">2025-03-11T11:33:00Z</dcterms:created>
  <dcterms:modified xsi:type="dcterms:W3CDTF">2025-03-11T14:22:00Z</dcterms:modified>
</cp:coreProperties>
</file>